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36" w:rsidRDefault="004B1036" w:rsidP="004B103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B.A. ACCOUNTANCY </w:t>
      </w:r>
    </w:p>
    <w:p w:rsidR="00F07BC6" w:rsidRDefault="00F07BC6" w:rsidP="00F07BC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 – VI –</w:t>
      </w:r>
      <w:r w:rsidR="008F06CC">
        <w:rPr>
          <w:rFonts w:ascii="Times New Roman" w:hAnsi="Times New Roman" w:cs="Times New Roman"/>
          <w:b/>
          <w:caps/>
          <w:sz w:val="24"/>
          <w:szCs w:val="24"/>
        </w:rPr>
        <w:t>Tally</w:t>
      </w:r>
    </w:p>
    <w:p w:rsidR="007D73BC" w:rsidRPr="00AD1E76" w:rsidRDefault="007D73BC" w:rsidP="00F07BC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w.e.f. 201</w:t>
      </w:r>
      <w:r w:rsidR="007005ED">
        <w:rPr>
          <w:rFonts w:ascii="Times New Roman" w:hAnsi="Times New Roman" w:cs="Times New Roman"/>
          <w:b/>
          <w:caps/>
          <w:sz w:val="24"/>
          <w:szCs w:val="24"/>
        </w:rPr>
        <w:t>9</w:t>
      </w:r>
      <w:r>
        <w:rPr>
          <w:rFonts w:ascii="Times New Roman" w:hAnsi="Times New Roman" w:cs="Times New Roman"/>
          <w:b/>
          <w:caps/>
          <w:sz w:val="24"/>
          <w:szCs w:val="24"/>
        </w:rPr>
        <w:t>-</w:t>
      </w:r>
      <w:r w:rsidR="007005ED">
        <w:rPr>
          <w:rFonts w:ascii="Times New Roman" w:hAnsi="Times New Roman" w:cs="Times New Roman"/>
          <w:b/>
          <w:caps/>
          <w:sz w:val="24"/>
          <w:szCs w:val="24"/>
        </w:rPr>
        <w:t>20</w:t>
      </w:r>
    </w:p>
    <w:p w:rsidR="00F07BC6" w:rsidRPr="00AD1E76" w:rsidRDefault="00F07BC6" w:rsidP="00F07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BC6" w:rsidRDefault="00733EED" w:rsidP="00BE6777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THEORY </w:t>
      </w:r>
      <w:r w:rsidR="00F07BC6">
        <w:rPr>
          <w:rFonts w:ascii="Times New Roman" w:hAnsi="Times New Roman" w:cs="Times New Roman"/>
          <w:b/>
          <w:sz w:val="24"/>
          <w:szCs w:val="24"/>
        </w:rPr>
        <w:tab/>
      </w:r>
      <w:r w:rsidR="00F07BC6">
        <w:rPr>
          <w:rFonts w:ascii="Times New Roman" w:hAnsi="Times New Roman" w:cs="Times New Roman"/>
          <w:b/>
          <w:sz w:val="24"/>
          <w:szCs w:val="24"/>
        </w:rPr>
        <w:tab/>
      </w:r>
      <w:r w:rsidR="00AF0AC7">
        <w:rPr>
          <w:rFonts w:ascii="Times New Roman" w:hAnsi="Times New Roman" w:cs="Times New Roman"/>
          <w:b/>
          <w:sz w:val="24"/>
          <w:szCs w:val="24"/>
        </w:rPr>
        <w:tab/>
      </w:r>
      <w:r w:rsidR="00AF0AC7">
        <w:rPr>
          <w:rFonts w:ascii="Times New Roman" w:hAnsi="Times New Roman" w:cs="Times New Roman"/>
          <w:b/>
          <w:sz w:val="24"/>
          <w:szCs w:val="24"/>
        </w:rPr>
        <w:tab/>
      </w:r>
      <w:r w:rsidR="00BE677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E6777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F07BC6">
        <w:rPr>
          <w:rFonts w:ascii="Times New Roman" w:hAnsi="Times New Roman" w:cs="Times New Roman"/>
          <w:b/>
          <w:sz w:val="24"/>
          <w:szCs w:val="24"/>
        </w:rPr>
        <w:t xml:space="preserve">Marks: </w:t>
      </w:r>
      <w:r w:rsidR="008F06CC">
        <w:rPr>
          <w:rFonts w:ascii="Times New Roman" w:hAnsi="Times New Roman" w:cs="Times New Roman"/>
          <w:b/>
          <w:sz w:val="24"/>
          <w:szCs w:val="24"/>
        </w:rPr>
        <w:t>75</w:t>
      </w:r>
      <w:r w:rsidR="00F07BC6" w:rsidRPr="00AD1E76">
        <w:rPr>
          <w:rFonts w:ascii="Times New Roman" w:hAnsi="Times New Roman" w:cs="Times New Roman"/>
          <w:b/>
          <w:sz w:val="24"/>
          <w:szCs w:val="24"/>
        </w:rPr>
        <w:t xml:space="preserve"> marks</w:t>
      </w:r>
      <w:r w:rsidR="00AF0AC7">
        <w:rPr>
          <w:rFonts w:ascii="Times New Roman" w:hAnsi="Times New Roman" w:cs="Times New Roman"/>
          <w:b/>
          <w:sz w:val="24"/>
          <w:szCs w:val="24"/>
        </w:rPr>
        <w:t xml:space="preserve"> (per week 4 hours, 4 credits)</w:t>
      </w:r>
      <w:r w:rsidR="00EA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77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E6777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</w:t>
      </w:r>
      <w:r w:rsidR="00BE6777">
        <w:rPr>
          <w:rFonts w:ascii="Times New Roman" w:hAnsi="Times New Roman" w:cs="Times New Roman"/>
          <w:b/>
          <w:sz w:val="24"/>
          <w:szCs w:val="24"/>
        </w:rPr>
        <w:tab/>
      </w:r>
      <w:r w:rsidR="00BE6777">
        <w:rPr>
          <w:rFonts w:ascii="Times New Roman" w:hAnsi="Times New Roman" w:cs="Times New Roman"/>
          <w:b/>
          <w:sz w:val="24"/>
          <w:szCs w:val="24"/>
        </w:rPr>
        <w:tab/>
      </w:r>
      <w:r w:rsidR="00BE6777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EA126F">
        <w:rPr>
          <w:rFonts w:ascii="Times New Roman" w:hAnsi="Times New Roman" w:cs="Times New Roman"/>
          <w:b/>
          <w:sz w:val="24"/>
          <w:szCs w:val="24"/>
        </w:rPr>
        <w:t>+25 internal</w:t>
      </w:r>
    </w:p>
    <w:p w:rsidR="00B607E8" w:rsidRDefault="00B607E8" w:rsidP="00B607E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Practicals:50 Marks</w:t>
      </w:r>
      <w:r w:rsidR="00AF0AC7">
        <w:rPr>
          <w:rFonts w:ascii="Times New Roman" w:hAnsi="Times New Roman" w:cs="Times New Roman"/>
          <w:b/>
          <w:sz w:val="24"/>
          <w:szCs w:val="24"/>
        </w:rPr>
        <w:t xml:space="preserve"> (per week 2 hours, 2 credits)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3EED" w:rsidRDefault="00733EED" w:rsidP="00B607E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07E8" w:rsidRPr="0053482C" w:rsidRDefault="00B607E8" w:rsidP="00B607E8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24"/>
        </w:rPr>
      </w:pPr>
    </w:p>
    <w:p w:rsidR="00B607E8" w:rsidRDefault="00B607E8" w:rsidP="00B607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90">
        <w:rPr>
          <w:rFonts w:ascii="Times New Roman" w:hAnsi="Times New Roman" w:cs="Times New Roman"/>
          <w:b/>
          <w:sz w:val="24"/>
          <w:szCs w:val="24"/>
        </w:rPr>
        <w:t>Unit-I:</w:t>
      </w:r>
      <w:r w:rsidRPr="008A20DE">
        <w:rPr>
          <w:rFonts w:ascii="Times New Roman" w:hAnsi="Times New Roman" w:cs="Times New Roman"/>
          <w:sz w:val="24"/>
          <w:szCs w:val="24"/>
        </w:rPr>
        <w:t xml:space="preserve"> Tally: Features of Tally accounting – Components of Gateway of Tally – Company creation – Creation of groups - Creation, display, and alteration of multiple and single ledgers – Various types of vouchers – Creation and alteration of vouchers – Configuration and print of financial statements and other reports, documents and vouchers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07E8" w:rsidRPr="0053482C" w:rsidRDefault="00B607E8" w:rsidP="00B607E8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B607E8" w:rsidRDefault="00B607E8" w:rsidP="00B607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90">
        <w:rPr>
          <w:rFonts w:ascii="Times New Roman" w:hAnsi="Times New Roman" w:cs="Times New Roman"/>
          <w:b/>
          <w:sz w:val="24"/>
          <w:szCs w:val="24"/>
        </w:rPr>
        <w:t>Unit II: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0DE">
        <w:rPr>
          <w:rFonts w:ascii="Times New Roman" w:hAnsi="Times New Roman" w:cs="Times New Roman"/>
          <w:sz w:val="24"/>
          <w:szCs w:val="24"/>
        </w:rPr>
        <w:t xml:space="preserve">Tally Inventory - Configuration – Creation, display, and alteration of inventory masters – Recording various inventory vouchers – Display and print of inventory reports – Lab exercises. </w:t>
      </w:r>
    </w:p>
    <w:p w:rsidR="00B607E8" w:rsidRPr="0053482C" w:rsidRDefault="00B607E8" w:rsidP="00B607E8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B607E8" w:rsidRDefault="00B607E8" w:rsidP="00B607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90">
        <w:rPr>
          <w:rFonts w:ascii="Times New Roman" w:hAnsi="Times New Roman" w:cs="Times New Roman"/>
          <w:b/>
          <w:sz w:val="24"/>
          <w:szCs w:val="24"/>
        </w:rPr>
        <w:t>Unit-III:</w:t>
      </w:r>
      <w:r>
        <w:rPr>
          <w:rFonts w:ascii="Times New Roman" w:hAnsi="Times New Roman" w:cs="Times New Roman"/>
          <w:sz w:val="24"/>
          <w:szCs w:val="24"/>
        </w:rPr>
        <w:t xml:space="preserve"> GST: Enabling Tally for GST</w:t>
      </w:r>
      <w:r w:rsidRPr="008A20DE">
        <w:rPr>
          <w:rFonts w:ascii="Times New Roman" w:hAnsi="Times New Roman" w:cs="Times New Roman"/>
          <w:sz w:val="24"/>
          <w:szCs w:val="24"/>
        </w:rPr>
        <w:t xml:space="preserve"> – Fe</w:t>
      </w:r>
      <w:r>
        <w:rPr>
          <w:rFonts w:ascii="Times New Roman" w:hAnsi="Times New Roman" w:cs="Times New Roman"/>
          <w:sz w:val="24"/>
          <w:szCs w:val="24"/>
        </w:rPr>
        <w:t>atures and Classification of GST</w:t>
      </w:r>
      <w:r w:rsidRPr="008A20D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Exemptions from GST</w:t>
      </w:r>
      <w:r w:rsidRPr="008A20DE">
        <w:rPr>
          <w:rFonts w:ascii="Times New Roman" w:hAnsi="Times New Roman" w:cs="Times New Roman"/>
          <w:sz w:val="24"/>
          <w:szCs w:val="24"/>
        </w:rPr>
        <w:t xml:space="preserve"> – Exports and imports – Inter-state purchases and sales</w:t>
      </w:r>
      <w:r>
        <w:rPr>
          <w:rFonts w:ascii="Times New Roman" w:hAnsi="Times New Roman" w:cs="Times New Roman"/>
          <w:sz w:val="24"/>
          <w:szCs w:val="24"/>
        </w:rPr>
        <w:t xml:space="preserve"> (IGST)</w:t>
      </w:r>
      <w:r w:rsidRPr="008A20DE">
        <w:rPr>
          <w:rFonts w:ascii="Times New Roman" w:hAnsi="Times New Roman" w:cs="Times New Roman"/>
          <w:sz w:val="24"/>
          <w:szCs w:val="24"/>
        </w:rPr>
        <w:t xml:space="preserve"> –  Lab exercises.</w:t>
      </w:r>
    </w:p>
    <w:p w:rsidR="00B607E8" w:rsidRPr="0053482C" w:rsidRDefault="00B607E8" w:rsidP="00B607E8">
      <w:pPr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B607E8" w:rsidRDefault="00B607E8" w:rsidP="00B607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690">
        <w:rPr>
          <w:rFonts w:ascii="Times New Roman" w:hAnsi="Times New Roman" w:cs="Times New Roman"/>
          <w:b/>
          <w:sz w:val="24"/>
          <w:szCs w:val="24"/>
        </w:rPr>
        <w:t>Unit-IV</w:t>
      </w:r>
      <w:r w:rsidRPr="008A20DE">
        <w:rPr>
          <w:rFonts w:ascii="Times New Roman" w:hAnsi="Times New Roman" w:cs="Times New Roman"/>
          <w:sz w:val="24"/>
          <w:szCs w:val="24"/>
        </w:rPr>
        <w:t xml:space="preserve">: TDS: Creation of ledgers and vouchers – Advance and balance payments of Tax – Generation of TDS reports – Enabling Service tax - Creation of ledgers and recording of vouchers – Lab exercises. </w:t>
      </w:r>
    </w:p>
    <w:p w:rsidR="00B607E8" w:rsidRPr="0053482C" w:rsidRDefault="00B607E8" w:rsidP="00B607E8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B607E8" w:rsidRDefault="00B607E8" w:rsidP="00B607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90">
        <w:rPr>
          <w:rFonts w:ascii="Times New Roman" w:hAnsi="Times New Roman" w:cs="Times New Roman"/>
          <w:b/>
          <w:sz w:val="24"/>
          <w:szCs w:val="24"/>
        </w:rPr>
        <w:t>Unit-V:</w:t>
      </w:r>
      <w:r w:rsidRPr="008A20DE">
        <w:rPr>
          <w:rFonts w:ascii="Times New Roman" w:hAnsi="Times New Roman" w:cs="Times New Roman"/>
          <w:sz w:val="24"/>
          <w:szCs w:val="24"/>
        </w:rPr>
        <w:t xml:space="preserve"> Payroll: Payroll features - Enabling payroll – Creation of Pay head ledgers – Creation of employee masters and pay roll voucher and attendance voucher – Display and print of various payroll reports - Lab exercises. </w:t>
      </w:r>
    </w:p>
    <w:p w:rsidR="00B607E8" w:rsidRPr="0053482C" w:rsidRDefault="00B607E8" w:rsidP="00B607E8">
      <w:pPr>
        <w:spacing w:after="0" w:line="36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B607E8" w:rsidRDefault="00B607E8" w:rsidP="00B607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0DE">
        <w:rPr>
          <w:rFonts w:ascii="Times New Roman" w:hAnsi="Times New Roman" w:cs="Times New Roman"/>
          <w:sz w:val="24"/>
          <w:szCs w:val="24"/>
        </w:rPr>
        <w:t xml:space="preserve">REFERENCE BOOKS: 1. Nadhani, A.K. and Nadhani, K.K. Implementing Tally 7.2 BPB Publication, New Delhi. </w:t>
      </w:r>
    </w:p>
    <w:p w:rsidR="00B607E8" w:rsidRDefault="00B607E8" w:rsidP="00B607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0DE">
        <w:rPr>
          <w:rFonts w:ascii="Times New Roman" w:hAnsi="Times New Roman" w:cs="Times New Roman"/>
          <w:sz w:val="24"/>
          <w:szCs w:val="24"/>
        </w:rPr>
        <w:t xml:space="preserve">2. Kiran Kumar, K.Tally 9, Laasya Publishers, Hyderabad </w:t>
      </w:r>
    </w:p>
    <w:p w:rsidR="00B607E8" w:rsidRDefault="00B607E8" w:rsidP="00B607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0DE">
        <w:rPr>
          <w:rFonts w:ascii="Times New Roman" w:hAnsi="Times New Roman" w:cs="Times New Roman"/>
          <w:sz w:val="24"/>
          <w:szCs w:val="24"/>
        </w:rPr>
        <w:t xml:space="preserve">3. Fire wall media, Tally 9. </w:t>
      </w:r>
    </w:p>
    <w:p w:rsidR="00B607E8" w:rsidRDefault="00B607E8" w:rsidP="00B607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0DE">
        <w:rPr>
          <w:rFonts w:ascii="Times New Roman" w:hAnsi="Times New Roman" w:cs="Times New Roman"/>
          <w:sz w:val="24"/>
          <w:szCs w:val="24"/>
        </w:rPr>
        <w:t xml:space="preserve">4. Vishnu Priya Singh, tally 9, Computech Publications Ltd, New Delhi. </w:t>
      </w:r>
    </w:p>
    <w:p w:rsidR="00B607E8" w:rsidRDefault="00B607E8" w:rsidP="00BE6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0DE">
        <w:rPr>
          <w:rFonts w:ascii="Times New Roman" w:hAnsi="Times New Roman" w:cs="Times New Roman"/>
          <w:sz w:val="24"/>
          <w:szCs w:val="24"/>
        </w:rPr>
        <w:t xml:space="preserve">5. Sharma, KVS, Statistics mode simple, do it yourself and PC, Prentice Hall of India Pvt. Ltd.,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8A20DE">
        <w:rPr>
          <w:rFonts w:ascii="Times New Roman" w:hAnsi="Times New Roman" w:cs="Times New Roman"/>
          <w:sz w:val="24"/>
          <w:szCs w:val="24"/>
        </w:rPr>
        <w:t xml:space="preserve">New Delhi </w:t>
      </w:r>
    </w:p>
    <w:p w:rsidR="00B607E8" w:rsidRDefault="00B607E8" w:rsidP="00B607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Goods and Services Tax, Himalaya Publishing House.</w:t>
      </w:r>
    </w:p>
    <w:p w:rsidR="00AC0315" w:rsidRDefault="00AC0315" w:rsidP="00691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B.A. ACCOUNTANCY </w:t>
      </w:r>
    </w:p>
    <w:p w:rsidR="00B607E8" w:rsidRPr="005602AF" w:rsidRDefault="00B607E8" w:rsidP="00691318">
      <w:pPr>
        <w:spacing w:line="240" w:lineRule="auto"/>
        <w:jc w:val="center"/>
        <w:rPr>
          <w:sz w:val="34"/>
          <w:szCs w:val="24"/>
        </w:rPr>
      </w:pPr>
      <w:r w:rsidRPr="005602AF">
        <w:rPr>
          <w:sz w:val="34"/>
          <w:szCs w:val="24"/>
        </w:rPr>
        <w:t>Model Question paper</w:t>
      </w:r>
    </w:p>
    <w:p w:rsidR="00B607E8" w:rsidRPr="005602AF" w:rsidRDefault="00B607E8" w:rsidP="00B607E8">
      <w:pPr>
        <w:pStyle w:val="NoSpacing"/>
        <w:jc w:val="center"/>
        <w:rPr>
          <w:sz w:val="34"/>
          <w:szCs w:val="24"/>
          <w:lang w:val="en-US"/>
        </w:rPr>
      </w:pPr>
      <w:r w:rsidRPr="005602AF">
        <w:rPr>
          <w:sz w:val="34"/>
          <w:szCs w:val="24"/>
          <w:lang w:val="en-US"/>
        </w:rPr>
        <w:t>Third Year - VI semester</w:t>
      </w:r>
      <w:r w:rsidR="00F42AFC">
        <w:rPr>
          <w:sz w:val="34"/>
          <w:szCs w:val="24"/>
          <w:lang w:val="en-US"/>
        </w:rPr>
        <w:t xml:space="preserve"> – w.e.f. 2019-20</w:t>
      </w:r>
    </w:p>
    <w:p w:rsidR="00B607E8" w:rsidRPr="005602AF" w:rsidRDefault="00B607E8" w:rsidP="00B607E8">
      <w:pPr>
        <w:pStyle w:val="NoSpacing"/>
        <w:jc w:val="center"/>
        <w:rPr>
          <w:sz w:val="34"/>
          <w:szCs w:val="24"/>
          <w:lang w:val="en-US"/>
        </w:rPr>
      </w:pPr>
      <w:r w:rsidRPr="00522A0E">
        <w:rPr>
          <w:b/>
          <w:sz w:val="34"/>
          <w:szCs w:val="24"/>
          <w:u w:val="single"/>
          <w:lang w:val="en-US"/>
        </w:rPr>
        <w:t>TALLY</w:t>
      </w:r>
      <w:r w:rsidRPr="005602AF">
        <w:rPr>
          <w:sz w:val="34"/>
          <w:szCs w:val="24"/>
          <w:lang w:val="en-US"/>
        </w:rPr>
        <w:t xml:space="preserve"> </w:t>
      </w:r>
    </w:p>
    <w:p w:rsidR="00B607E8" w:rsidRPr="005602AF" w:rsidRDefault="00B607E8" w:rsidP="00B607E8">
      <w:pPr>
        <w:pBdr>
          <w:bottom w:val="double" w:sz="6" w:space="1" w:color="auto"/>
        </w:pBdr>
        <w:rPr>
          <w:szCs w:val="24"/>
        </w:rPr>
      </w:pPr>
      <w:r w:rsidRPr="005602AF">
        <w:rPr>
          <w:szCs w:val="24"/>
        </w:rPr>
        <w:t>Time: 3hrs                                                                                                                                      Max Marks: 75</w:t>
      </w:r>
    </w:p>
    <w:p w:rsidR="00B607E8" w:rsidRPr="005602AF" w:rsidRDefault="00B607E8" w:rsidP="00B607E8">
      <w:pPr>
        <w:pStyle w:val="ListParagraph"/>
        <w:numPr>
          <w:ilvl w:val="0"/>
          <w:numId w:val="41"/>
        </w:numPr>
        <w:rPr>
          <w:szCs w:val="24"/>
        </w:rPr>
      </w:pPr>
      <w:r w:rsidRPr="005602AF">
        <w:rPr>
          <w:szCs w:val="24"/>
        </w:rPr>
        <w:t xml:space="preserve">Answer any </w:t>
      </w:r>
      <w:r w:rsidRPr="005602AF">
        <w:rPr>
          <w:b/>
          <w:bCs/>
          <w:szCs w:val="24"/>
        </w:rPr>
        <w:t>five</w:t>
      </w:r>
      <w:r w:rsidRPr="005602AF">
        <w:rPr>
          <w:szCs w:val="24"/>
        </w:rPr>
        <w:t xml:space="preserve"> question from the following :  </w:t>
      </w:r>
      <w:r w:rsidRPr="005602AF">
        <w:rPr>
          <w:szCs w:val="24"/>
        </w:rPr>
        <w:tab/>
      </w:r>
      <w:r w:rsidRPr="005602AF">
        <w:rPr>
          <w:szCs w:val="24"/>
        </w:rPr>
        <w:tab/>
      </w:r>
      <w:r w:rsidRPr="005602AF">
        <w:rPr>
          <w:szCs w:val="24"/>
        </w:rPr>
        <w:tab/>
      </w:r>
      <w:r w:rsidRPr="005602AF">
        <w:rPr>
          <w:szCs w:val="24"/>
        </w:rPr>
        <w:tab/>
        <w:t>5X3=15</w:t>
      </w:r>
    </w:p>
    <w:p w:rsidR="00B607E8" w:rsidRPr="005602AF" w:rsidRDefault="00B607E8" w:rsidP="00B607E8">
      <w:pPr>
        <w:pStyle w:val="ListParagraph"/>
        <w:rPr>
          <w:szCs w:val="24"/>
        </w:rPr>
      </w:pPr>
      <w:r w:rsidRPr="005602AF">
        <w:rPr>
          <w:szCs w:val="24"/>
        </w:rPr>
        <w:t>a) Accruals</w:t>
      </w:r>
      <w:r w:rsidRPr="005602AF">
        <w:rPr>
          <w:szCs w:val="24"/>
        </w:rPr>
        <w:tab/>
      </w:r>
      <w:r w:rsidRPr="005602AF">
        <w:rPr>
          <w:szCs w:val="24"/>
        </w:rPr>
        <w:tab/>
      </w:r>
      <w:r w:rsidRPr="005602AF">
        <w:rPr>
          <w:szCs w:val="24"/>
        </w:rPr>
        <w:tab/>
      </w:r>
      <w:r w:rsidRPr="005602AF">
        <w:rPr>
          <w:szCs w:val="24"/>
        </w:rPr>
        <w:tab/>
      </w:r>
      <w:r w:rsidRPr="005602AF">
        <w:rPr>
          <w:szCs w:val="24"/>
        </w:rPr>
        <w:tab/>
        <w:t>b) Accrual Accounting</w:t>
      </w:r>
    </w:p>
    <w:p w:rsidR="00B607E8" w:rsidRPr="005602AF" w:rsidRDefault="00B607E8" w:rsidP="00B607E8">
      <w:pPr>
        <w:pStyle w:val="ListParagraph"/>
        <w:rPr>
          <w:szCs w:val="24"/>
        </w:rPr>
      </w:pPr>
      <w:r w:rsidRPr="005602AF">
        <w:rPr>
          <w:szCs w:val="24"/>
        </w:rPr>
        <w:t>c) Audit Trail</w:t>
      </w:r>
      <w:r w:rsidRPr="005602AF">
        <w:rPr>
          <w:szCs w:val="24"/>
        </w:rPr>
        <w:tab/>
      </w:r>
      <w:r w:rsidRPr="005602AF">
        <w:rPr>
          <w:szCs w:val="24"/>
        </w:rPr>
        <w:tab/>
      </w:r>
      <w:r w:rsidRPr="005602AF">
        <w:rPr>
          <w:szCs w:val="24"/>
        </w:rPr>
        <w:tab/>
      </w:r>
      <w:r w:rsidRPr="005602AF">
        <w:rPr>
          <w:szCs w:val="24"/>
        </w:rPr>
        <w:tab/>
      </w:r>
      <w:r w:rsidRPr="005602AF">
        <w:rPr>
          <w:szCs w:val="24"/>
        </w:rPr>
        <w:tab/>
        <w:t>d) what is meant by balance sheet</w:t>
      </w:r>
    </w:p>
    <w:p w:rsidR="00B607E8" w:rsidRPr="005602AF" w:rsidRDefault="00B607E8" w:rsidP="00B607E8">
      <w:pPr>
        <w:pStyle w:val="ListParagraph"/>
        <w:rPr>
          <w:szCs w:val="24"/>
        </w:rPr>
      </w:pPr>
      <w:r w:rsidRPr="005602AF">
        <w:rPr>
          <w:szCs w:val="24"/>
        </w:rPr>
        <w:t>e) Double-Entry Bookkeeping</w:t>
      </w:r>
      <w:r w:rsidRPr="005602AF">
        <w:rPr>
          <w:szCs w:val="24"/>
        </w:rPr>
        <w:tab/>
      </w:r>
      <w:r w:rsidRPr="005602AF">
        <w:rPr>
          <w:szCs w:val="24"/>
        </w:rPr>
        <w:tab/>
      </w:r>
      <w:r w:rsidRPr="005602AF">
        <w:rPr>
          <w:szCs w:val="24"/>
        </w:rPr>
        <w:tab/>
        <w:t>f) explain the Payroll</w:t>
      </w:r>
    </w:p>
    <w:p w:rsidR="00B607E8" w:rsidRPr="005602AF" w:rsidRDefault="00B607E8" w:rsidP="00B607E8">
      <w:pPr>
        <w:pStyle w:val="ListParagraph"/>
        <w:rPr>
          <w:szCs w:val="24"/>
        </w:rPr>
      </w:pPr>
      <w:r w:rsidRPr="005602AF">
        <w:rPr>
          <w:szCs w:val="24"/>
        </w:rPr>
        <w:t>g) COMPANY CREATION</w:t>
      </w:r>
      <w:r w:rsidRPr="005602AF">
        <w:rPr>
          <w:szCs w:val="24"/>
        </w:rPr>
        <w:tab/>
      </w:r>
      <w:r w:rsidRPr="005602AF">
        <w:rPr>
          <w:szCs w:val="24"/>
        </w:rPr>
        <w:tab/>
      </w:r>
      <w:r w:rsidRPr="005602AF">
        <w:rPr>
          <w:szCs w:val="24"/>
        </w:rPr>
        <w:tab/>
      </w:r>
      <w:r w:rsidRPr="005602AF">
        <w:rPr>
          <w:szCs w:val="24"/>
        </w:rPr>
        <w:tab/>
        <w:t>h) voucher entry</w:t>
      </w:r>
    </w:p>
    <w:p w:rsidR="00B607E8" w:rsidRPr="005602AF" w:rsidRDefault="00B607E8" w:rsidP="00B607E8">
      <w:pPr>
        <w:rPr>
          <w:szCs w:val="24"/>
        </w:rPr>
      </w:pPr>
      <w:r w:rsidRPr="005602AF">
        <w:rPr>
          <w:szCs w:val="24"/>
        </w:rPr>
        <w:t>II.</w:t>
      </w:r>
      <w:r w:rsidRPr="005602AF">
        <w:rPr>
          <w:szCs w:val="24"/>
        </w:rPr>
        <w:tab/>
        <w:t xml:space="preserve">Answer any </w:t>
      </w:r>
      <w:r w:rsidRPr="005602AF">
        <w:rPr>
          <w:b/>
          <w:bCs/>
          <w:szCs w:val="24"/>
        </w:rPr>
        <w:t>one</w:t>
      </w:r>
      <w:r w:rsidRPr="005602AF">
        <w:rPr>
          <w:szCs w:val="24"/>
        </w:rPr>
        <w:t xml:space="preserve"> question for the </w:t>
      </w:r>
      <w:r w:rsidRPr="005602AF">
        <w:rPr>
          <w:b/>
          <w:bCs/>
          <w:szCs w:val="24"/>
        </w:rPr>
        <w:t>each unit</w:t>
      </w:r>
      <w:r w:rsidRPr="005602AF">
        <w:rPr>
          <w:szCs w:val="24"/>
        </w:rPr>
        <w:t xml:space="preserve"> from the following:</w:t>
      </w:r>
      <w:r w:rsidRPr="005602AF">
        <w:rPr>
          <w:szCs w:val="24"/>
        </w:rPr>
        <w:tab/>
      </w:r>
      <w:r w:rsidRPr="005602AF">
        <w:rPr>
          <w:szCs w:val="24"/>
        </w:rPr>
        <w:tab/>
      </w:r>
      <w:r w:rsidRPr="005602AF">
        <w:rPr>
          <w:szCs w:val="24"/>
        </w:rPr>
        <w:tab/>
        <w:t>5X12=60</w:t>
      </w:r>
    </w:p>
    <w:p w:rsidR="00B607E8" w:rsidRPr="005602AF" w:rsidRDefault="00B607E8" w:rsidP="00B607E8">
      <w:pPr>
        <w:ind w:left="3600" w:firstLine="720"/>
        <w:rPr>
          <w:szCs w:val="24"/>
        </w:rPr>
      </w:pPr>
      <w:r w:rsidRPr="005602AF">
        <w:rPr>
          <w:szCs w:val="24"/>
        </w:rPr>
        <w:t>UNIT-I</w:t>
      </w:r>
    </w:p>
    <w:p w:rsidR="00B607E8" w:rsidRPr="005602AF" w:rsidRDefault="00B607E8" w:rsidP="00B607E8">
      <w:pPr>
        <w:pStyle w:val="ListParagraph"/>
        <w:numPr>
          <w:ilvl w:val="0"/>
          <w:numId w:val="42"/>
        </w:numPr>
        <w:jc w:val="both"/>
        <w:rPr>
          <w:szCs w:val="24"/>
        </w:rPr>
      </w:pPr>
      <w:r w:rsidRPr="005602AF">
        <w:rPr>
          <w:szCs w:val="24"/>
        </w:rPr>
        <w:t>Explain the company creation process in tally software? And write a note on company alteration and deletion in tally?</w:t>
      </w:r>
    </w:p>
    <w:p w:rsidR="00B607E8" w:rsidRPr="005602AF" w:rsidRDefault="00B607E8" w:rsidP="00B607E8">
      <w:pPr>
        <w:pStyle w:val="ListParagraph"/>
        <w:ind w:left="4320"/>
        <w:rPr>
          <w:szCs w:val="24"/>
        </w:rPr>
      </w:pPr>
      <w:r w:rsidRPr="005602AF">
        <w:rPr>
          <w:szCs w:val="24"/>
        </w:rPr>
        <w:t xml:space="preserve"> (OR)</w:t>
      </w:r>
    </w:p>
    <w:p w:rsidR="00B607E8" w:rsidRPr="005602AF" w:rsidRDefault="00B607E8" w:rsidP="00B607E8">
      <w:pPr>
        <w:pStyle w:val="ListParagraph"/>
        <w:numPr>
          <w:ilvl w:val="0"/>
          <w:numId w:val="42"/>
        </w:numPr>
        <w:jc w:val="both"/>
        <w:rPr>
          <w:szCs w:val="24"/>
        </w:rPr>
      </w:pPr>
      <w:r w:rsidRPr="005602AF">
        <w:rPr>
          <w:szCs w:val="24"/>
        </w:rPr>
        <w:t xml:space="preserve">Explain the single and multiple Group creation process in tally software? How to create sub Groups? </w:t>
      </w:r>
    </w:p>
    <w:p w:rsidR="00B607E8" w:rsidRPr="005602AF" w:rsidRDefault="00B607E8" w:rsidP="00B607E8">
      <w:pPr>
        <w:pStyle w:val="ListParagraph"/>
        <w:ind w:left="3600" w:firstLine="720"/>
        <w:jc w:val="both"/>
        <w:rPr>
          <w:szCs w:val="24"/>
        </w:rPr>
      </w:pPr>
      <w:r w:rsidRPr="005602AF">
        <w:rPr>
          <w:szCs w:val="24"/>
        </w:rPr>
        <w:t>UNIT-II</w:t>
      </w:r>
    </w:p>
    <w:p w:rsidR="00B607E8" w:rsidRPr="005602AF" w:rsidRDefault="00B607E8" w:rsidP="00B607E8">
      <w:pPr>
        <w:pStyle w:val="ListParagraph"/>
        <w:numPr>
          <w:ilvl w:val="0"/>
          <w:numId w:val="42"/>
        </w:numPr>
        <w:jc w:val="both"/>
        <w:rPr>
          <w:szCs w:val="24"/>
        </w:rPr>
      </w:pPr>
      <w:r w:rsidRPr="005602AF">
        <w:rPr>
          <w:szCs w:val="24"/>
        </w:rPr>
        <w:t>Explain the inventory voucher creation and alteration process of inventory masters?</w:t>
      </w:r>
    </w:p>
    <w:p w:rsidR="00B607E8" w:rsidRPr="005602AF" w:rsidRDefault="00B607E8" w:rsidP="00B607E8">
      <w:pPr>
        <w:pStyle w:val="ListParagraph"/>
        <w:ind w:left="4320"/>
        <w:jc w:val="both"/>
        <w:rPr>
          <w:szCs w:val="24"/>
        </w:rPr>
      </w:pPr>
      <w:r w:rsidRPr="005602AF">
        <w:rPr>
          <w:szCs w:val="24"/>
        </w:rPr>
        <w:t>(OR)</w:t>
      </w:r>
    </w:p>
    <w:p w:rsidR="00B607E8" w:rsidRPr="005602AF" w:rsidRDefault="00B607E8" w:rsidP="00B607E8">
      <w:pPr>
        <w:pStyle w:val="ListParagraph"/>
        <w:numPr>
          <w:ilvl w:val="0"/>
          <w:numId w:val="42"/>
        </w:numPr>
        <w:jc w:val="both"/>
        <w:rPr>
          <w:szCs w:val="24"/>
        </w:rPr>
      </w:pPr>
      <w:r w:rsidRPr="005602AF">
        <w:rPr>
          <w:szCs w:val="24"/>
        </w:rPr>
        <w:t>Explain the Display and print of inventory reporting process?</w:t>
      </w:r>
    </w:p>
    <w:p w:rsidR="00B607E8" w:rsidRPr="005602AF" w:rsidRDefault="00B607E8" w:rsidP="00B607E8">
      <w:pPr>
        <w:pStyle w:val="ListParagraph"/>
        <w:ind w:left="4320"/>
        <w:jc w:val="both"/>
        <w:rPr>
          <w:szCs w:val="24"/>
        </w:rPr>
      </w:pPr>
      <w:r w:rsidRPr="005602AF">
        <w:rPr>
          <w:szCs w:val="24"/>
        </w:rPr>
        <w:t xml:space="preserve"> (OR)</w:t>
      </w:r>
    </w:p>
    <w:p w:rsidR="00B607E8" w:rsidRPr="005602AF" w:rsidRDefault="00B607E8" w:rsidP="00B607E8">
      <w:pPr>
        <w:jc w:val="center"/>
        <w:rPr>
          <w:szCs w:val="24"/>
        </w:rPr>
      </w:pPr>
      <w:r w:rsidRPr="005602AF">
        <w:rPr>
          <w:szCs w:val="24"/>
        </w:rPr>
        <w:t>UNIT-III</w:t>
      </w:r>
    </w:p>
    <w:p w:rsidR="00B607E8" w:rsidRPr="005602AF" w:rsidRDefault="00B607E8" w:rsidP="00B607E8">
      <w:pPr>
        <w:pStyle w:val="ListParagraph"/>
        <w:numPr>
          <w:ilvl w:val="0"/>
          <w:numId w:val="42"/>
        </w:numPr>
        <w:jc w:val="both"/>
        <w:rPr>
          <w:szCs w:val="24"/>
        </w:rPr>
      </w:pPr>
      <w:r w:rsidRPr="005602AF">
        <w:rPr>
          <w:szCs w:val="24"/>
        </w:rPr>
        <w:t>Write the GST Ledger creation process in tally?</w:t>
      </w:r>
    </w:p>
    <w:p w:rsidR="00B607E8" w:rsidRPr="005602AF" w:rsidRDefault="00B607E8" w:rsidP="00B607E8">
      <w:pPr>
        <w:pStyle w:val="ListParagraph"/>
        <w:jc w:val="both"/>
        <w:rPr>
          <w:szCs w:val="24"/>
        </w:rPr>
      </w:pPr>
      <w:r w:rsidRPr="005602AF">
        <w:rPr>
          <w:rFonts w:cs="Arial"/>
          <w:szCs w:val="24"/>
        </w:rPr>
        <w:tab/>
      </w:r>
      <w:r w:rsidRPr="005602AF">
        <w:rPr>
          <w:rFonts w:cs="Arial"/>
          <w:szCs w:val="24"/>
        </w:rPr>
        <w:tab/>
      </w:r>
      <w:r w:rsidRPr="005602AF">
        <w:rPr>
          <w:rFonts w:cs="Arial"/>
          <w:szCs w:val="24"/>
        </w:rPr>
        <w:tab/>
      </w:r>
      <w:r w:rsidRPr="005602AF">
        <w:rPr>
          <w:rFonts w:cs="Arial"/>
          <w:szCs w:val="24"/>
        </w:rPr>
        <w:tab/>
      </w:r>
      <w:r w:rsidRPr="005602AF">
        <w:rPr>
          <w:rFonts w:cs="Arial"/>
          <w:szCs w:val="24"/>
        </w:rPr>
        <w:tab/>
        <w:t>(OR)</w:t>
      </w:r>
    </w:p>
    <w:p w:rsidR="00B607E8" w:rsidRPr="005602AF" w:rsidRDefault="00B607E8" w:rsidP="00B607E8">
      <w:pPr>
        <w:pStyle w:val="ListParagraph"/>
        <w:numPr>
          <w:ilvl w:val="0"/>
          <w:numId w:val="42"/>
        </w:numPr>
        <w:rPr>
          <w:rFonts w:cs="Arial"/>
          <w:szCs w:val="24"/>
        </w:rPr>
      </w:pPr>
      <w:r w:rsidRPr="005602AF">
        <w:rPr>
          <w:szCs w:val="24"/>
        </w:rPr>
        <w:t>Write the Features and Classification of GST in tally? Explain the  Exemptions of GST</w:t>
      </w:r>
      <w:r w:rsidRPr="005602AF">
        <w:rPr>
          <w:rFonts w:cs="Arial"/>
          <w:szCs w:val="24"/>
        </w:rPr>
        <w:t>?</w:t>
      </w:r>
    </w:p>
    <w:p w:rsidR="00B607E8" w:rsidRPr="005602AF" w:rsidRDefault="00B607E8" w:rsidP="00B607E8">
      <w:pPr>
        <w:pStyle w:val="ListParagraph"/>
        <w:rPr>
          <w:rFonts w:cs="Arial"/>
          <w:szCs w:val="24"/>
        </w:rPr>
      </w:pPr>
    </w:p>
    <w:p w:rsidR="00B607E8" w:rsidRPr="005602AF" w:rsidRDefault="00B607E8" w:rsidP="00B607E8">
      <w:pPr>
        <w:pStyle w:val="ListParagraph"/>
        <w:ind w:left="4320"/>
        <w:rPr>
          <w:rFonts w:cs="Arial"/>
          <w:szCs w:val="24"/>
        </w:rPr>
      </w:pPr>
      <w:r w:rsidRPr="005602AF">
        <w:rPr>
          <w:rFonts w:cs="Arial"/>
          <w:szCs w:val="24"/>
        </w:rPr>
        <w:t>UNIT-IV</w:t>
      </w:r>
    </w:p>
    <w:p w:rsidR="00B607E8" w:rsidRPr="005602AF" w:rsidRDefault="00B607E8" w:rsidP="00B607E8">
      <w:pPr>
        <w:pStyle w:val="ListParagraph"/>
        <w:numPr>
          <w:ilvl w:val="0"/>
          <w:numId w:val="42"/>
        </w:numPr>
        <w:rPr>
          <w:rFonts w:cs="Arial"/>
          <w:szCs w:val="24"/>
        </w:rPr>
      </w:pPr>
      <w:r w:rsidRPr="005602AF">
        <w:rPr>
          <w:rFonts w:cs="Arial"/>
          <w:szCs w:val="24"/>
        </w:rPr>
        <w:t>Explain the TDS ledger and voucher creation process in tally?</w:t>
      </w:r>
    </w:p>
    <w:p w:rsidR="00B607E8" w:rsidRPr="005602AF" w:rsidRDefault="00B607E8" w:rsidP="00B607E8">
      <w:pPr>
        <w:pStyle w:val="ListParagraph"/>
        <w:rPr>
          <w:rFonts w:cs="Arial"/>
          <w:szCs w:val="24"/>
        </w:rPr>
      </w:pPr>
      <w:r w:rsidRPr="005602AF">
        <w:rPr>
          <w:rFonts w:cs="Arial"/>
          <w:szCs w:val="24"/>
        </w:rPr>
        <w:t xml:space="preserve">                                                       (OR)</w:t>
      </w:r>
    </w:p>
    <w:p w:rsidR="00B607E8" w:rsidRPr="005602AF" w:rsidRDefault="00B607E8" w:rsidP="00B607E8">
      <w:pPr>
        <w:pStyle w:val="ListParagraph"/>
        <w:numPr>
          <w:ilvl w:val="0"/>
          <w:numId w:val="42"/>
        </w:numPr>
        <w:rPr>
          <w:rFonts w:cs="Arial"/>
          <w:szCs w:val="24"/>
        </w:rPr>
      </w:pPr>
      <w:r w:rsidRPr="005602AF">
        <w:rPr>
          <w:rFonts w:cs="Arial"/>
          <w:szCs w:val="24"/>
        </w:rPr>
        <w:t>How to generate TDS reports in tally? And  Explain enabling process of serves tax in tally?</w:t>
      </w:r>
    </w:p>
    <w:p w:rsidR="00B607E8" w:rsidRPr="005602AF" w:rsidRDefault="00B607E8" w:rsidP="00B607E8">
      <w:pPr>
        <w:pStyle w:val="ListParagraph"/>
        <w:ind w:left="4320"/>
        <w:rPr>
          <w:rFonts w:cs="Arial"/>
          <w:szCs w:val="24"/>
        </w:rPr>
      </w:pPr>
      <w:r w:rsidRPr="005602AF">
        <w:rPr>
          <w:rFonts w:cs="Arial"/>
          <w:szCs w:val="24"/>
        </w:rPr>
        <w:t>UNIT-V</w:t>
      </w:r>
    </w:p>
    <w:p w:rsidR="00B607E8" w:rsidRPr="005602AF" w:rsidRDefault="00B607E8" w:rsidP="00B607E8">
      <w:pPr>
        <w:pStyle w:val="ListParagraph"/>
        <w:numPr>
          <w:ilvl w:val="0"/>
          <w:numId w:val="42"/>
        </w:numPr>
        <w:rPr>
          <w:rFonts w:cs="Arial"/>
          <w:szCs w:val="24"/>
        </w:rPr>
      </w:pPr>
      <w:r w:rsidRPr="005602AF">
        <w:rPr>
          <w:szCs w:val="24"/>
        </w:rPr>
        <w:t>Write the Payroll features</w:t>
      </w:r>
      <w:r w:rsidRPr="005602AF">
        <w:rPr>
          <w:rFonts w:cs="Arial"/>
          <w:szCs w:val="24"/>
        </w:rPr>
        <w:t xml:space="preserve">? And </w:t>
      </w:r>
      <w:r w:rsidRPr="005602AF">
        <w:rPr>
          <w:szCs w:val="24"/>
        </w:rPr>
        <w:t>Creation of Pay head ledgers?</w:t>
      </w:r>
    </w:p>
    <w:p w:rsidR="00B607E8" w:rsidRPr="005602AF" w:rsidRDefault="00B607E8" w:rsidP="00B607E8">
      <w:pPr>
        <w:ind w:left="4320"/>
        <w:rPr>
          <w:rFonts w:cs="Arial"/>
          <w:szCs w:val="24"/>
        </w:rPr>
      </w:pPr>
      <w:r w:rsidRPr="005602AF">
        <w:rPr>
          <w:rFonts w:cs="Arial"/>
          <w:szCs w:val="24"/>
        </w:rPr>
        <w:t>(OR)</w:t>
      </w:r>
    </w:p>
    <w:p w:rsidR="00B607E8" w:rsidRPr="005602AF" w:rsidRDefault="00B607E8" w:rsidP="00B607E8">
      <w:pPr>
        <w:pStyle w:val="ListParagraph"/>
        <w:numPr>
          <w:ilvl w:val="0"/>
          <w:numId w:val="42"/>
        </w:numPr>
        <w:rPr>
          <w:rFonts w:cs="Arial"/>
          <w:szCs w:val="24"/>
        </w:rPr>
      </w:pPr>
      <w:r w:rsidRPr="005602AF">
        <w:rPr>
          <w:rFonts w:cs="Arial"/>
          <w:szCs w:val="24"/>
        </w:rPr>
        <w:t xml:space="preserve">Write the employee masters and payroll vouchers in tally? </w:t>
      </w:r>
    </w:p>
    <w:sectPr w:rsidR="00B607E8" w:rsidRPr="005602AF" w:rsidSect="007A5E1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367" w:rsidRDefault="00893367" w:rsidP="00D9252F">
      <w:pPr>
        <w:spacing w:after="0" w:line="240" w:lineRule="auto"/>
      </w:pPr>
      <w:r>
        <w:separator/>
      </w:r>
    </w:p>
  </w:endnote>
  <w:endnote w:type="continuationSeparator" w:id="1">
    <w:p w:rsidR="00893367" w:rsidRDefault="00893367" w:rsidP="00D92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9884"/>
      <w:docPartObj>
        <w:docPartGallery w:val="Page Numbers (Bottom of Page)"/>
        <w:docPartUnique/>
      </w:docPartObj>
    </w:sdtPr>
    <w:sdtContent>
      <w:p w:rsidR="00D9252F" w:rsidRDefault="003E7061">
        <w:pPr>
          <w:pStyle w:val="Footer"/>
          <w:jc w:val="center"/>
        </w:pPr>
        <w:fldSimple w:instr=" PAGE   \* MERGEFORMAT ">
          <w:r w:rsidR="00691318">
            <w:rPr>
              <w:noProof/>
            </w:rPr>
            <w:t>2</w:t>
          </w:r>
        </w:fldSimple>
      </w:p>
    </w:sdtContent>
  </w:sdt>
  <w:p w:rsidR="00D9252F" w:rsidRDefault="00D925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367" w:rsidRDefault="00893367" w:rsidP="00D9252F">
      <w:pPr>
        <w:spacing w:after="0" w:line="240" w:lineRule="auto"/>
      </w:pPr>
      <w:r>
        <w:separator/>
      </w:r>
    </w:p>
  </w:footnote>
  <w:footnote w:type="continuationSeparator" w:id="1">
    <w:p w:rsidR="00893367" w:rsidRDefault="00893367" w:rsidP="00D92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C2A"/>
    <w:multiLevelType w:val="multilevel"/>
    <w:tmpl w:val="5AE2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theme="minorBidi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01266"/>
    <w:multiLevelType w:val="hybridMultilevel"/>
    <w:tmpl w:val="B6CE7C1E"/>
    <w:lvl w:ilvl="0" w:tplc="F8B0149A">
      <w:start w:val="1"/>
      <w:numFmt w:val="decimal"/>
      <w:lvlText w:val="%1."/>
      <w:lvlJc w:val="righ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21B8B"/>
    <w:multiLevelType w:val="hybridMultilevel"/>
    <w:tmpl w:val="02BEB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65913"/>
    <w:multiLevelType w:val="multilevel"/>
    <w:tmpl w:val="A8A43E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">
    <w:nsid w:val="09037A2F"/>
    <w:multiLevelType w:val="hybridMultilevel"/>
    <w:tmpl w:val="6C6850D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9A53866"/>
    <w:multiLevelType w:val="hybridMultilevel"/>
    <w:tmpl w:val="930832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22552"/>
    <w:multiLevelType w:val="hybridMultilevel"/>
    <w:tmpl w:val="F23C69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74B73"/>
    <w:multiLevelType w:val="multilevel"/>
    <w:tmpl w:val="74520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5667CA"/>
    <w:multiLevelType w:val="hybridMultilevel"/>
    <w:tmpl w:val="5F6057E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F30BD"/>
    <w:multiLevelType w:val="hybridMultilevel"/>
    <w:tmpl w:val="7FF0A8B8"/>
    <w:lvl w:ilvl="0" w:tplc="A01CDBF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34339"/>
    <w:multiLevelType w:val="hybridMultilevel"/>
    <w:tmpl w:val="1D8A7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86FB9"/>
    <w:multiLevelType w:val="hybridMultilevel"/>
    <w:tmpl w:val="B6CE7C1E"/>
    <w:lvl w:ilvl="0" w:tplc="F8B0149A">
      <w:start w:val="1"/>
      <w:numFmt w:val="decimal"/>
      <w:lvlText w:val="%1."/>
      <w:lvlJc w:val="righ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D5F1F"/>
    <w:multiLevelType w:val="hybridMultilevel"/>
    <w:tmpl w:val="1D8A7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74CE9"/>
    <w:multiLevelType w:val="hybridMultilevel"/>
    <w:tmpl w:val="0842384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11758"/>
    <w:multiLevelType w:val="hybridMultilevel"/>
    <w:tmpl w:val="B6CE7C1E"/>
    <w:lvl w:ilvl="0" w:tplc="F8B0149A">
      <w:start w:val="1"/>
      <w:numFmt w:val="decimal"/>
      <w:lvlText w:val="%1."/>
      <w:lvlJc w:val="righ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4854BD"/>
    <w:multiLevelType w:val="hybridMultilevel"/>
    <w:tmpl w:val="3FCCC5F4"/>
    <w:lvl w:ilvl="0" w:tplc="CA083266">
      <w:start w:val="1"/>
      <w:numFmt w:val="lowerLetter"/>
      <w:lvlText w:val="%1."/>
      <w:lvlJc w:val="left"/>
      <w:pPr>
        <w:tabs>
          <w:tab w:val="num" w:pos="780"/>
        </w:tabs>
        <w:ind w:left="780" w:hanging="420"/>
      </w:pPr>
      <w:rPr>
        <w:rFonts w:ascii="Comic Sans MS" w:hAnsi="Comic Sans M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1224BB"/>
    <w:multiLevelType w:val="hybridMultilevel"/>
    <w:tmpl w:val="520AD83A"/>
    <w:lvl w:ilvl="0" w:tplc="C0AE75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8613ED9"/>
    <w:multiLevelType w:val="multilevel"/>
    <w:tmpl w:val="B80E7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B43786"/>
    <w:multiLevelType w:val="hybridMultilevel"/>
    <w:tmpl w:val="C7103D26"/>
    <w:lvl w:ilvl="0" w:tplc="6D9A2F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152117"/>
    <w:multiLevelType w:val="hybridMultilevel"/>
    <w:tmpl w:val="1D8A7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A04FEB"/>
    <w:multiLevelType w:val="hybridMultilevel"/>
    <w:tmpl w:val="62E8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54E08"/>
    <w:multiLevelType w:val="hybridMultilevel"/>
    <w:tmpl w:val="16426764"/>
    <w:lvl w:ilvl="0" w:tplc="CE44BF8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097881"/>
    <w:multiLevelType w:val="hybridMultilevel"/>
    <w:tmpl w:val="333E17E2"/>
    <w:lvl w:ilvl="0" w:tplc="7D661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BF3215"/>
    <w:multiLevelType w:val="hybridMultilevel"/>
    <w:tmpl w:val="0F9AECF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4">
    <w:nsid w:val="4BD9129C"/>
    <w:multiLevelType w:val="hybridMultilevel"/>
    <w:tmpl w:val="46D00AEA"/>
    <w:lvl w:ilvl="0" w:tplc="60DC725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F1C2A42"/>
    <w:multiLevelType w:val="hybridMultilevel"/>
    <w:tmpl w:val="1D8A7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313FD"/>
    <w:multiLevelType w:val="hybridMultilevel"/>
    <w:tmpl w:val="1D8A7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B4D99"/>
    <w:multiLevelType w:val="hybridMultilevel"/>
    <w:tmpl w:val="71F42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E2672E"/>
    <w:multiLevelType w:val="hybridMultilevel"/>
    <w:tmpl w:val="B6CE7C1E"/>
    <w:lvl w:ilvl="0" w:tplc="F8B0149A">
      <w:start w:val="1"/>
      <w:numFmt w:val="decimal"/>
      <w:lvlText w:val="%1."/>
      <w:lvlJc w:val="righ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442B9"/>
    <w:multiLevelType w:val="hybridMultilevel"/>
    <w:tmpl w:val="00AE6300"/>
    <w:lvl w:ilvl="0" w:tplc="0492BB6E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>
    <w:nsid w:val="5C8935CD"/>
    <w:multiLevelType w:val="hybridMultilevel"/>
    <w:tmpl w:val="B45E01B8"/>
    <w:lvl w:ilvl="0" w:tplc="7CAAFBCE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>
    <w:nsid w:val="64A01D8F"/>
    <w:multiLevelType w:val="hybridMultilevel"/>
    <w:tmpl w:val="1D8A7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CC5C58"/>
    <w:multiLevelType w:val="hybridMultilevel"/>
    <w:tmpl w:val="BF0012CC"/>
    <w:lvl w:ilvl="0" w:tplc="63482E3A">
      <w:start w:val="1"/>
      <w:numFmt w:val="lowerLetter"/>
      <w:lvlText w:val="%1."/>
      <w:lvlJc w:val="left"/>
      <w:pPr>
        <w:tabs>
          <w:tab w:val="num" w:pos="1483"/>
        </w:tabs>
        <w:ind w:left="1483" w:hanging="360"/>
      </w:pPr>
      <w:rPr>
        <w:rFonts w:ascii="Comic Sans MS" w:hAnsi="Comic Sans MS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</w:lvl>
  </w:abstractNum>
  <w:abstractNum w:abstractNumId="33">
    <w:nsid w:val="69D54BB3"/>
    <w:multiLevelType w:val="hybridMultilevel"/>
    <w:tmpl w:val="1D8A7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9A26B4"/>
    <w:multiLevelType w:val="hybridMultilevel"/>
    <w:tmpl w:val="DC7E6544"/>
    <w:lvl w:ilvl="0" w:tplc="C6C03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55626"/>
    <w:multiLevelType w:val="hybridMultilevel"/>
    <w:tmpl w:val="6C6850D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>
    <w:nsid w:val="70FD5BBE"/>
    <w:multiLevelType w:val="hybridMultilevel"/>
    <w:tmpl w:val="1D8A7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75E03"/>
    <w:multiLevelType w:val="hybridMultilevel"/>
    <w:tmpl w:val="C9CAFB7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17568D"/>
    <w:multiLevelType w:val="hybridMultilevel"/>
    <w:tmpl w:val="434C2878"/>
    <w:lvl w:ilvl="0" w:tplc="F0F0C514">
      <w:start w:val="1"/>
      <w:numFmt w:val="lowerLetter"/>
      <w:lvlText w:val="%1."/>
      <w:lvlJc w:val="left"/>
      <w:pPr>
        <w:tabs>
          <w:tab w:val="num" w:pos="231"/>
        </w:tabs>
        <w:ind w:left="231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39">
    <w:nsid w:val="77CA5BB1"/>
    <w:multiLevelType w:val="hybridMultilevel"/>
    <w:tmpl w:val="E47E744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B3777D"/>
    <w:multiLevelType w:val="hybridMultilevel"/>
    <w:tmpl w:val="1D8A7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7018B0"/>
    <w:multiLevelType w:val="hybridMultilevel"/>
    <w:tmpl w:val="6C78C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2"/>
  </w:num>
  <w:num w:numId="4">
    <w:abstractNumId w:val="9"/>
  </w:num>
  <w:num w:numId="5">
    <w:abstractNumId w:val="20"/>
  </w:num>
  <w:num w:numId="6">
    <w:abstractNumId w:val="1"/>
  </w:num>
  <w:num w:numId="7">
    <w:abstractNumId w:val="3"/>
  </w:num>
  <w:num w:numId="8">
    <w:abstractNumId w:val="4"/>
  </w:num>
  <w:num w:numId="9">
    <w:abstractNumId w:val="29"/>
  </w:num>
  <w:num w:numId="10">
    <w:abstractNumId w:val="35"/>
  </w:num>
  <w:num w:numId="11">
    <w:abstractNumId w:val="28"/>
  </w:num>
  <w:num w:numId="12">
    <w:abstractNumId w:val="14"/>
  </w:num>
  <w:num w:numId="13">
    <w:abstractNumId w:val="36"/>
  </w:num>
  <w:num w:numId="14">
    <w:abstractNumId w:val="19"/>
  </w:num>
  <w:num w:numId="15">
    <w:abstractNumId w:val="10"/>
  </w:num>
  <w:num w:numId="16">
    <w:abstractNumId w:val="12"/>
  </w:num>
  <w:num w:numId="17">
    <w:abstractNumId w:val="40"/>
  </w:num>
  <w:num w:numId="18">
    <w:abstractNumId w:val="25"/>
  </w:num>
  <w:num w:numId="19">
    <w:abstractNumId w:val="33"/>
  </w:num>
  <w:num w:numId="20">
    <w:abstractNumId w:val="41"/>
  </w:num>
  <w:num w:numId="21">
    <w:abstractNumId w:val="23"/>
  </w:num>
  <w:num w:numId="22">
    <w:abstractNumId w:val="5"/>
  </w:num>
  <w:num w:numId="23">
    <w:abstractNumId w:val="39"/>
  </w:num>
  <w:num w:numId="24">
    <w:abstractNumId w:val="16"/>
  </w:num>
  <w:num w:numId="25">
    <w:abstractNumId w:val="22"/>
  </w:num>
  <w:num w:numId="26">
    <w:abstractNumId w:val="13"/>
  </w:num>
  <w:num w:numId="27">
    <w:abstractNumId w:val="18"/>
  </w:num>
  <w:num w:numId="28">
    <w:abstractNumId w:val="8"/>
  </w:num>
  <w:num w:numId="29">
    <w:abstractNumId w:val="37"/>
  </w:num>
  <w:num w:numId="30">
    <w:abstractNumId w:val="7"/>
  </w:num>
  <w:num w:numId="31">
    <w:abstractNumId w:val="17"/>
  </w:num>
  <w:num w:numId="32">
    <w:abstractNumId w:val="31"/>
  </w:num>
  <w:num w:numId="33">
    <w:abstractNumId w:val="27"/>
  </w:num>
  <w:num w:numId="34">
    <w:abstractNumId w:val="32"/>
  </w:num>
  <w:num w:numId="35">
    <w:abstractNumId w:val="24"/>
  </w:num>
  <w:num w:numId="36">
    <w:abstractNumId w:val="15"/>
  </w:num>
  <w:num w:numId="37">
    <w:abstractNumId w:val="38"/>
  </w:num>
  <w:num w:numId="38">
    <w:abstractNumId w:val="11"/>
  </w:num>
  <w:num w:numId="39">
    <w:abstractNumId w:val="26"/>
  </w:num>
  <w:num w:numId="40">
    <w:abstractNumId w:val="30"/>
  </w:num>
  <w:num w:numId="41">
    <w:abstractNumId w:val="34"/>
  </w:num>
  <w:num w:numId="42">
    <w:abstractNumId w:val="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12DA"/>
    <w:rsid w:val="0003484E"/>
    <w:rsid w:val="00034F84"/>
    <w:rsid w:val="000445C2"/>
    <w:rsid w:val="00046132"/>
    <w:rsid w:val="00046E2D"/>
    <w:rsid w:val="0004757A"/>
    <w:rsid w:val="00053690"/>
    <w:rsid w:val="000662A2"/>
    <w:rsid w:val="00093F0A"/>
    <w:rsid w:val="00097B94"/>
    <w:rsid w:val="000A319F"/>
    <w:rsid w:val="000A5E46"/>
    <w:rsid w:val="000B15E6"/>
    <w:rsid w:val="000C3AD4"/>
    <w:rsid w:val="000E11D6"/>
    <w:rsid w:val="000E61C0"/>
    <w:rsid w:val="000E6E78"/>
    <w:rsid w:val="00100CFE"/>
    <w:rsid w:val="00113650"/>
    <w:rsid w:val="001178E8"/>
    <w:rsid w:val="0012035F"/>
    <w:rsid w:val="001424A4"/>
    <w:rsid w:val="00153321"/>
    <w:rsid w:val="00163380"/>
    <w:rsid w:val="00180835"/>
    <w:rsid w:val="00185890"/>
    <w:rsid w:val="0018598E"/>
    <w:rsid w:val="00190842"/>
    <w:rsid w:val="001A0C01"/>
    <w:rsid w:val="001C0CEB"/>
    <w:rsid w:val="001C0D76"/>
    <w:rsid w:val="001D0182"/>
    <w:rsid w:val="001D6174"/>
    <w:rsid w:val="001D6993"/>
    <w:rsid w:val="001E4EC3"/>
    <w:rsid w:val="001F21EC"/>
    <w:rsid w:val="001F607D"/>
    <w:rsid w:val="001F696B"/>
    <w:rsid w:val="0024730E"/>
    <w:rsid w:val="002522BD"/>
    <w:rsid w:val="00253E88"/>
    <w:rsid w:val="00262787"/>
    <w:rsid w:val="00277D0E"/>
    <w:rsid w:val="00294EC5"/>
    <w:rsid w:val="002B0476"/>
    <w:rsid w:val="002B31A6"/>
    <w:rsid w:val="002B4563"/>
    <w:rsid w:val="002C1F4A"/>
    <w:rsid w:val="002E33CA"/>
    <w:rsid w:val="002E5E32"/>
    <w:rsid w:val="002F616A"/>
    <w:rsid w:val="002F6368"/>
    <w:rsid w:val="0032352D"/>
    <w:rsid w:val="0033028D"/>
    <w:rsid w:val="00333DD2"/>
    <w:rsid w:val="003464E1"/>
    <w:rsid w:val="003533F4"/>
    <w:rsid w:val="003658FD"/>
    <w:rsid w:val="003810F7"/>
    <w:rsid w:val="003A09AD"/>
    <w:rsid w:val="003B1D9F"/>
    <w:rsid w:val="003C3725"/>
    <w:rsid w:val="003C6C40"/>
    <w:rsid w:val="003D042C"/>
    <w:rsid w:val="003E1202"/>
    <w:rsid w:val="003E3B4A"/>
    <w:rsid w:val="003E7061"/>
    <w:rsid w:val="00400B80"/>
    <w:rsid w:val="00403767"/>
    <w:rsid w:val="00407421"/>
    <w:rsid w:val="00407D27"/>
    <w:rsid w:val="0041326A"/>
    <w:rsid w:val="00422866"/>
    <w:rsid w:val="00423C46"/>
    <w:rsid w:val="00432BF4"/>
    <w:rsid w:val="00446456"/>
    <w:rsid w:val="00452952"/>
    <w:rsid w:val="00452B5E"/>
    <w:rsid w:val="00457D38"/>
    <w:rsid w:val="004637A0"/>
    <w:rsid w:val="004646FE"/>
    <w:rsid w:val="004718DD"/>
    <w:rsid w:val="004872D4"/>
    <w:rsid w:val="004B1036"/>
    <w:rsid w:val="004C1B52"/>
    <w:rsid w:val="004C31BB"/>
    <w:rsid w:val="00514190"/>
    <w:rsid w:val="00522A0E"/>
    <w:rsid w:val="00530B03"/>
    <w:rsid w:val="0053482C"/>
    <w:rsid w:val="0053775C"/>
    <w:rsid w:val="00554B5B"/>
    <w:rsid w:val="00561051"/>
    <w:rsid w:val="00566EFF"/>
    <w:rsid w:val="00571D8C"/>
    <w:rsid w:val="0057252D"/>
    <w:rsid w:val="00577BBD"/>
    <w:rsid w:val="00584500"/>
    <w:rsid w:val="0058734B"/>
    <w:rsid w:val="00595008"/>
    <w:rsid w:val="005A31B0"/>
    <w:rsid w:val="005A79D9"/>
    <w:rsid w:val="005D2576"/>
    <w:rsid w:val="005D5F73"/>
    <w:rsid w:val="005E4214"/>
    <w:rsid w:val="005E7FBC"/>
    <w:rsid w:val="00600AAD"/>
    <w:rsid w:val="0062538F"/>
    <w:rsid w:val="006414C0"/>
    <w:rsid w:val="0064443D"/>
    <w:rsid w:val="00651EE5"/>
    <w:rsid w:val="0065551D"/>
    <w:rsid w:val="0066682D"/>
    <w:rsid w:val="00677D9D"/>
    <w:rsid w:val="00677EF9"/>
    <w:rsid w:val="00685E1B"/>
    <w:rsid w:val="00691318"/>
    <w:rsid w:val="00696946"/>
    <w:rsid w:val="006A5595"/>
    <w:rsid w:val="006B65B5"/>
    <w:rsid w:val="006C082A"/>
    <w:rsid w:val="006C1D60"/>
    <w:rsid w:val="006E4EBF"/>
    <w:rsid w:val="006F7BE2"/>
    <w:rsid w:val="007005ED"/>
    <w:rsid w:val="00704CD1"/>
    <w:rsid w:val="007059BA"/>
    <w:rsid w:val="0071120D"/>
    <w:rsid w:val="007153BC"/>
    <w:rsid w:val="007259BE"/>
    <w:rsid w:val="00733EED"/>
    <w:rsid w:val="00744A97"/>
    <w:rsid w:val="00751570"/>
    <w:rsid w:val="0075296E"/>
    <w:rsid w:val="00762304"/>
    <w:rsid w:val="0079265A"/>
    <w:rsid w:val="007A1100"/>
    <w:rsid w:val="007A1CB3"/>
    <w:rsid w:val="007A5E17"/>
    <w:rsid w:val="007A684E"/>
    <w:rsid w:val="007B7721"/>
    <w:rsid w:val="007D73BC"/>
    <w:rsid w:val="007E43D0"/>
    <w:rsid w:val="007E4DBB"/>
    <w:rsid w:val="007F1E4A"/>
    <w:rsid w:val="007F6C96"/>
    <w:rsid w:val="007F7D7D"/>
    <w:rsid w:val="00823B42"/>
    <w:rsid w:val="00824DD9"/>
    <w:rsid w:val="008467F6"/>
    <w:rsid w:val="008506B2"/>
    <w:rsid w:val="008553CA"/>
    <w:rsid w:val="00863056"/>
    <w:rsid w:val="00870CB0"/>
    <w:rsid w:val="0089208A"/>
    <w:rsid w:val="00893367"/>
    <w:rsid w:val="008972FA"/>
    <w:rsid w:val="008A20DE"/>
    <w:rsid w:val="008B09CD"/>
    <w:rsid w:val="008B0BFF"/>
    <w:rsid w:val="008E146B"/>
    <w:rsid w:val="008E28AA"/>
    <w:rsid w:val="008F06CC"/>
    <w:rsid w:val="008F0A60"/>
    <w:rsid w:val="00910C63"/>
    <w:rsid w:val="00913C8B"/>
    <w:rsid w:val="0094006A"/>
    <w:rsid w:val="009411FA"/>
    <w:rsid w:val="00944BE1"/>
    <w:rsid w:val="00945E38"/>
    <w:rsid w:val="00947404"/>
    <w:rsid w:val="0096162D"/>
    <w:rsid w:val="009818D9"/>
    <w:rsid w:val="00996702"/>
    <w:rsid w:val="009B03B4"/>
    <w:rsid w:val="009B09AE"/>
    <w:rsid w:val="009D424C"/>
    <w:rsid w:val="00A002BB"/>
    <w:rsid w:val="00A058FC"/>
    <w:rsid w:val="00A16B1F"/>
    <w:rsid w:val="00A23513"/>
    <w:rsid w:val="00A41513"/>
    <w:rsid w:val="00A618FE"/>
    <w:rsid w:val="00A845E3"/>
    <w:rsid w:val="00A972A8"/>
    <w:rsid w:val="00AA64FA"/>
    <w:rsid w:val="00AA7ABC"/>
    <w:rsid w:val="00AB5FBA"/>
    <w:rsid w:val="00AC0315"/>
    <w:rsid w:val="00AC65AA"/>
    <w:rsid w:val="00AF0AC7"/>
    <w:rsid w:val="00B15F8E"/>
    <w:rsid w:val="00B34C15"/>
    <w:rsid w:val="00B46D0E"/>
    <w:rsid w:val="00B56D13"/>
    <w:rsid w:val="00B607E8"/>
    <w:rsid w:val="00B60ECA"/>
    <w:rsid w:val="00B612DA"/>
    <w:rsid w:val="00B7688C"/>
    <w:rsid w:val="00B814D7"/>
    <w:rsid w:val="00B91FCB"/>
    <w:rsid w:val="00BE6286"/>
    <w:rsid w:val="00BE6777"/>
    <w:rsid w:val="00BF1E15"/>
    <w:rsid w:val="00C320D9"/>
    <w:rsid w:val="00C56BEC"/>
    <w:rsid w:val="00C7296E"/>
    <w:rsid w:val="00C80D4F"/>
    <w:rsid w:val="00C82079"/>
    <w:rsid w:val="00C8512D"/>
    <w:rsid w:val="00C9615B"/>
    <w:rsid w:val="00C96737"/>
    <w:rsid w:val="00CB4CD2"/>
    <w:rsid w:val="00CC5C07"/>
    <w:rsid w:val="00CC5E15"/>
    <w:rsid w:val="00CD29BD"/>
    <w:rsid w:val="00CE225A"/>
    <w:rsid w:val="00CE569D"/>
    <w:rsid w:val="00CF2E15"/>
    <w:rsid w:val="00D564A2"/>
    <w:rsid w:val="00D63F37"/>
    <w:rsid w:val="00D7260C"/>
    <w:rsid w:val="00D9252F"/>
    <w:rsid w:val="00D93132"/>
    <w:rsid w:val="00D94BCB"/>
    <w:rsid w:val="00DB00F3"/>
    <w:rsid w:val="00DC6D82"/>
    <w:rsid w:val="00DD5D77"/>
    <w:rsid w:val="00DD636D"/>
    <w:rsid w:val="00DE3A4F"/>
    <w:rsid w:val="00DE6409"/>
    <w:rsid w:val="00DE6791"/>
    <w:rsid w:val="00E4692B"/>
    <w:rsid w:val="00E47550"/>
    <w:rsid w:val="00E665F7"/>
    <w:rsid w:val="00E77524"/>
    <w:rsid w:val="00E96516"/>
    <w:rsid w:val="00E96FC6"/>
    <w:rsid w:val="00EA126F"/>
    <w:rsid w:val="00EA3710"/>
    <w:rsid w:val="00EA4597"/>
    <w:rsid w:val="00EB1F68"/>
    <w:rsid w:val="00EC0C29"/>
    <w:rsid w:val="00F07BC6"/>
    <w:rsid w:val="00F20B73"/>
    <w:rsid w:val="00F22E53"/>
    <w:rsid w:val="00F42AFC"/>
    <w:rsid w:val="00F7463B"/>
    <w:rsid w:val="00F92B25"/>
    <w:rsid w:val="00FA48A2"/>
    <w:rsid w:val="00FB1E3E"/>
    <w:rsid w:val="00FD23B8"/>
    <w:rsid w:val="00FD3C95"/>
    <w:rsid w:val="00FD4080"/>
    <w:rsid w:val="00FD7653"/>
    <w:rsid w:val="00FD7A99"/>
    <w:rsid w:val="00FD7D16"/>
    <w:rsid w:val="00FE505A"/>
    <w:rsid w:val="00FF0BB4"/>
    <w:rsid w:val="00FF61F5"/>
    <w:rsid w:val="00FF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17"/>
  </w:style>
  <w:style w:type="paragraph" w:styleId="Heading1">
    <w:name w:val="heading 1"/>
    <w:basedOn w:val="Normal"/>
    <w:next w:val="Normal"/>
    <w:link w:val="Heading1Char"/>
    <w:uiPriority w:val="9"/>
    <w:qFormat/>
    <w:rsid w:val="00B612D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12D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link w:val="Heading3Char"/>
    <w:uiPriority w:val="9"/>
    <w:qFormat/>
    <w:rsid w:val="00B612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12D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12DA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B612DA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B612DA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12DA"/>
    <w:rPr>
      <w:rFonts w:ascii="Calibri" w:eastAsia="Times New Roman" w:hAnsi="Calibri" w:cs="Times New Roman"/>
      <w:b/>
      <w:bCs/>
      <w:sz w:val="28"/>
      <w:szCs w:val="28"/>
      <w:lang w:bidi="ar-SA"/>
    </w:rPr>
  </w:style>
  <w:style w:type="paragraph" w:styleId="NormalWeb">
    <w:name w:val="Normal (Web)"/>
    <w:basedOn w:val="Normal"/>
    <w:uiPriority w:val="99"/>
    <w:unhideWhenUsed/>
    <w:rsid w:val="00B61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B612DA"/>
    <w:pPr>
      <w:ind w:left="720"/>
      <w:contextualSpacing/>
    </w:pPr>
    <w:rPr>
      <w:rFonts w:ascii="Calibri" w:eastAsia="Calibri" w:hAnsi="Calibri" w:cs="Times New Roman"/>
      <w:lang w:bidi="ar-SA"/>
    </w:rPr>
  </w:style>
  <w:style w:type="character" w:styleId="Strong">
    <w:name w:val="Strong"/>
    <w:uiPriority w:val="22"/>
    <w:qFormat/>
    <w:rsid w:val="00B612DA"/>
    <w:rPr>
      <w:b/>
      <w:bCs/>
    </w:rPr>
  </w:style>
  <w:style w:type="character" w:customStyle="1" w:styleId="apple-converted-space">
    <w:name w:val="apple-converted-space"/>
    <w:basedOn w:val="DefaultParagraphFont"/>
    <w:rsid w:val="00B612DA"/>
  </w:style>
  <w:style w:type="table" w:styleId="TableGrid">
    <w:name w:val="Table Grid"/>
    <w:basedOn w:val="TableNormal"/>
    <w:rsid w:val="00B612DA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612DA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612DA"/>
    <w:rPr>
      <w:rFonts w:ascii="Calibri" w:eastAsia="Times New Roman" w:hAnsi="Calibri" w:cs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612DA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B612DA"/>
    <w:rPr>
      <w:rFonts w:ascii="Calibri" w:eastAsia="Times New Roman" w:hAnsi="Calibri" w:cs="Times New Roman"/>
      <w:lang w:bidi="ar-SA"/>
    </w:rPr>
  </w:style>
  <w:style w:type="character" w:styleId="Hyperlink">
    <w:name w:val="Hyperlink"/>
    <w:uiPriority w:val="99"/>
    <w:semiHidden/>
    <w:unhideWhenUsed/>
    <w:rsid w:val="00B612DA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612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612DA"/>
    <w:rPr>
      <w:rFonts w:ascii="Arial" w:eastAsia="Times New Roman" w:hAnsi="Arial" w:cs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612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612DA"/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j-current-slide">
    <w:name w:val="j-current-slide"/>
    <w:basedOn w:val="DefaultParagraphFont"/>
    <w:rsid w:val="00B612DA"/>
  </w:style>
  <w:style w:type="character" w:customStyle="1" w:styleId="j-total-slides">
    <w:name w:val="j-total-slides"/>
    <w:basedOn w:val="DefaultParagraphFont"/>
    <w:rsid w:val="00B612DA"/>
  </w:style>
  <w:style w:type="character" w:customStyle="1" w:styleId="j-title-breadcrumb">
    <w:name w:val="j-title-breadcrumb"/>
    <w:basedOn w:val="DefaultParagraphFont"/>
    <w:rsid w:val="00B612DA"/>
  </w:style>
  <w:style w:type="character" w:customStyle="1" w:styleId="notranslate">
    <w:name w:val="notranslate"/>
    <w:basedOn w:val="DefaultParagraphFont"/>
    <w:rsid w:val="00B612DA"/>
  </w:style>
  <w:style w:type="character" w:customStyle="1" w:styleId="j-follow">
    <w:name w:val="j-follow"/>
    <w:basedOn w:val="DefaultParagraphFont"/>
    <w:rsid w:val="00B612DA"/>
  </w:style>
  <w:style w:type="character" w:customStyle="1" w:styleId="j-share-count">
    <w:name w:val="j-share-count"/>
    <w:basedOn w:val="DefaultParagraphFont"/>
    <w:rsid w:val="00B612DA"/>
  </w:style>
  <w:style w:type="character" w:customStyle="1" w:styleId="j-favs-count">
    <w:name w:val="j-favs-count"/>
    <w:basedOn w:val="DefaultParagraphFont"/>
    <w:rsid w:val="00B612DA"/>
  </w:style>
  <w:style w:type="paragraph" w:customStyle="1" w:styleId="empty-stat-box">
    <w:name w:val="empty-stat-box"/>
    <w:basedOn w:val="Normal"/>
    <w:rsid w:val="00B61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Emphasis">
    <w:name w:val="Emphasis"/>
    <w:uiPriority w:val="20"/>
    <w:qFormat/>
    <w:rsid w:val="00B612DA"/>
    <w:rPr>
      <w:i/>
      <w:iCs/>
    </w:rPr>
  </w:style>
  <w:style w:type="paragraph" w:customStyle="1" w:styleId="copyright">
    <w:name w:val="copyright"/>
    <w:basedOn w:val="Normal"/>
    <w:rsid w:val="00B61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FR1">
    <w:name w:val="FR1"/>
    <w:uiPriority w:val="99"/>
    <w:rsid w:val="00B612DA"/>
    <w:pPr>
      <w:widowControl w:val="0"/>
      <w:autoSpaceDE w:val="0"/>
      <w:autoSpaceDN w:val="0"/>
      <w:adjustRightInd w:val="0"/>
      <w:spacing w:before="40" w:after="0" w:line="240" w:lineRule="auto"/>
      <w:ind w:left="880"/>
    </w:pPr>
    <w:rPr>
      <w:rFonts w:ascii="Arial" w:eastAsia="Times New Roman" w:hAnsi="Arial" w:cs="Arial"/>
      <w:i/>
      <w:iCs/>
      <w:sz w:val="32"/>
      <w:szCs w:val="32"/>
      <w:lang w:bidi="ar-SA"/>
    </w:rPr>
  </w:style>
  <w:style w:type="paragraph" w:customStyle="1" w:styleId="FR2">
    <w:name w:val="FR2"/>
    <w:uiPriority w:val="99"/>
    <w:rsid w:val="00B612DA"/>
    <w:pPr>
      <w:widowControl w:val="0"/>
      <w:autoSpaceDE w:val="0"/>
      <w:autoSpaceDN w:val="0"/>
      <w:adjustRightInd w:val="0"/>
      <w:spacing w:before="220" w:after="0" w:line="340" w:lineRule="auto"/>
      <w:ind w:right="800"/>
    </w:pPr>
    <w:rPr>
      <w:rFonts w:ascii="Arial" w:eastAsia="Times New Roman" w:hAnsi="Arial" w:cs="Arial"/>
      <w:noProof/>
      <w:sz w:val="20"/>
      <w:szCs w:val="20"/>
      <w:lang w:bidi="ar-SA"/>
    </w:rPr>
  </w:style>
  <w:style w:type="character" w:customStyle="1" w:styleId="toctext">
    <w:name w:val="toctext"/>
    <w:basedOn w:val="DefaultParagraphFont"/>
    <w:rsid w:val="00B612DA"/>
  </w:style>
  <w:style w:type="character" w:customStyle="1" w:styleId="tocnumber">
    <w:name w:val="tocnumber"/>
    <w:basedOn w:val="DefaultParagraphFont"/>
    <w:rsid w:val="00B612DA"/>
  </w:style>
  <w:style w:type="character" w:customStyle="1" w:styleId="toctoggle">
    <w:name w:val="toctoggle"/>
    <w:basedOn w:val="DefaultParagraphFont"/>
    <w:rsid w:val="00B612DA"/>
  </w:style>
  <w:style w:type="paragraph" w:styleId="Title">
    <w:name w:val="Title"/>
    <w:basedOn w:val="Normal"/>
    <w:link w:val="TitleChar"/>
    <w:qFormat/>
    <w:rsid w:val="00B612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TitleChar">
    <w:name w:val="Title Char"/>
    <w:basedOn w:val="DefaultParagraphFont"/>
    <w:link w:val="Title"/>
    <w:rsid w:val="00B612DA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BodyText3">
    <w:name w:val="Body Text 3"/>
    <w:basedOn w:val="Normal"/>
    <w:link w:val="BodyText3Char"/>
    <w:semiHidden/>
    <w:unhideWhenUsed/>
    <w:rsid w:val="00B612D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semiHidden/>
    <w:rsid w:val="00B612DA"/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large">
    <w:name w:val="large"/>
    <w:basedOn w:val="DefaultParagraphFont"/>
    <w:rsid w:val="00B612DA"/>
  </w:style>
  <w:style w:type="paragraph" w:customStyle="1" w:styleId="Default">
    <w:name w:val="Default"/>
    <w:uiPriority w:val="99"/>
    <w:rsid w:val="00B612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8DD"/>
    <w:pPr>
      <w:spacing w:after="0" w:line="240" w:lineRule="auto"/>
    </w:pPr>
    <w:rPr>
      <w:rFonts w:ascii="Tahoma" w:hAnsi="Tahoma" w:cs="Tahoma"/>
      <w:sz w:val="16"/>
      <w:szCs w:val="16"/>
      <w:lang w:val="en-IN" w:eastAsia="en-IN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8DD"/>
    <w:rPr>
      <w:rFonts w:ascii="Tahoma" w:hAnsi="Tahoma" w:cs="Tahoma"/>
      <w:sz w:val="16"/>
      <w:szCs w:val="16"/>
      <w:lang w:val="en-IN" w:eastAsia="en-IN" w:bidi="ar-SA"/>
    </w:rPr>
  </w:style>
  <w:style w:type="paragraph" w:styleId="NoSpacing">
    <w:name w:val="No Spacing"/>
    <w:uiPriority w:val="1"/>
    <w:qFormat/>
    <w:rsid w:val="004718DD"/>
    <w:pPr>
      <w:spacing w:after="0" w:line="240" w:lineRule="auto"/>
    </w:pPr>
    <w:rPr>
      <w:lang w:val="en-IN" w:eastAsia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143</cp:revision>
  <cp:lastPrinted>2018-12-26T11:38:00Z</cp:lastPrinted>
  <dcterms:created xsi:type="dcterms:W3CDTF">2017-12-20T09:41:00Z</dcterms:created>
  <dcterms:modified xsi:type="dcterms:W3CDTF">2019-04-03T10:36:00Z</dcterms:modified>
</cp:coreProperties>
</file>