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B" w:rsidRDefault="008E146B" w:rsidP="008E14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2053">
        <w:rPr>
          <w:rFonts w:ascii="Times New Roman" w:hAnsi="Times New Roman" w:cs="Times New Roman"/>
          <w:b/>
          <w:bCs/>
          <w:sz w:val="32"/>
          <w:szCs w:val="32"/>
          <w:u w:val="single"/>
        </w:rPr>
        <w:t>SRI VENKATESWARA UNIVERSITY : TIRUPATI</w:t>
      </w:r>
    </w:p>
    <w:p w:rsidR="00B612DA" w:rsidRDefault="00B612DA" w:rsidP="00B612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083E">
        <w:rPr>
          <w:rFonts w:ascii="Times New Roman" w:hAnsi="Times New Roman"/>
          <w:b/>
          <w:sz w:val="20"/>
          <w:szCs w:val="20"/>
        </w:rPr>
        <w:t>Table-6: B.Com</w:t>
      </w:r>
      <w:r w:rsidR="008E146B">
        <w:rPr>
          <w:rFonts w:ascii="Times New Roman" w:hAnsi="Times New Roman"/>
          <w:b/>
          <w:sz w:val="20"/>
          <w:szCs w:val="20"/>
        </w:rPr>
        <w:t xml:space="preserve"> (GEN)</w:t>
      </w:r>
      <w:r w:rsidR="00F92B25">
        <w:rPr>
          <w:rFonts w:ascii="Times New Roman" w:hAnsi="Times New Roman"/>
          <w:b/>
          <w:sz w:val="20"/>
          <w:szCs w:val="20"/>
        </w:rPr>
        <w:t>; B.Com (Tax)</w:t>
      </w:r>
      <w:r w:rsidRPr="00FB083E">
        <w:rPr>
          <w:rFonts w:ascii="Times New Roman" w:hAnsi="Times New Roman"/>
          <w:b/>
          <w:sz w:val="20"/>
          <w:szCs w:val="20"/>
        </w:rPr>
        <w:t>- Semester – VI</w:t>
      </w:r>
    </w:p>
    <w:p w:rsidR="00F83A41" w:rsidRDefault="00F83A41" w:rsidP="00B612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w.e.f.201</w:t>
      </w:r>
      <w:r w:rsidR="0054611E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-</w:t>
      </w:r>
      <w:r w:rsidR="0054611E">
        <w:rPr>
          <w:rFonts w:ascii="Times New Roman" w:hAnsi="Times New Roman"/>
          <w:b/>
          <w:sz w:val="20"/>
          <w:szCs w:val="20"/>
        </w:rPr>
        <w:t>20</w:t>
      </w:r>
    </w:p>
    <w:p w:rsidR="00B612DA" w:rsidRPr="00FB083E" w:rsidRDefault="00B612DA" w:rsidP="00B612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429"/>
        <w:gridCol w:w="11"/>
        <w:gridCol w:w="3845"/>
        <w:gridCol w:w="783"/>
        <w:gridCol w:w="716"/>
        <w:gridCol w:w="725"/>
        <w:gridCol w:w="1005"/>
        <w:gridCol w:w="850"/>
      </w:tblGrid>
      <w:tr w:rsidR="00B612DA" w:rsidRPr="00FB083E" w:rsidTr="00FD4080">
        <w:trPr>
          <w:trHeight w:val="5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Name of the subject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Total Marks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Mid. Sem. Exam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Sem. End Exam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Teaching Hours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6253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</w:p>
        </w:tc>
      </w:tr>
      <w:tr w:rsidR="00B612DA" w:rsidRPr="00FB083E" w:rsidTr="00FD4080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253E88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12DA" w:rsidRPr="004C0D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DSC 1 G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7153BC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  <w:r w:rsidR="00B612DA">
              <w:rPr>
                <w:rFonts w:ascii="Times New Roman" w:hAnsi="Times New Roman"/>
                <w:sz w:val="20"/>
                <w:szCs w:val="20"/>
              </w:rPr>
              <w:t xml:space="preserve"> Advanced Cost Accounting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FD7D16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2DA" w:rsidRPr="00FB083E" w:rsidTr="00A002BB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253E88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612DA" w:rsidRPr="004C0D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DSC 2 G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7153BC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  <w:r w:rsidR="00B612DA" w:rsidRPr="004C0D6E">
              <w:rPr>
                <w:rFonts w:ascii="Times New Roman" w:hAnsi="Times New Roman"/>
                <w:sz w:val="20"/>
                <w:szCs w:val="20"/>
              </w:rPr>
              <w:t xml:space="preserve"> Auditing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FD7D16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2DA" w:rsidRPr="00FB083E" w:rsidTr="00A002BB">
        <w:trPr>
          <w:trHeight w:val="1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253E88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612DA" w:rsidRPr="004C0D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DSC 3 G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DA" w:rsidRPr="004C0D6E" w:rsidRDefault="007153BC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  <w:r w:rsidR="00B612DA" w:rsidRPr="004C0D6E">
              <w:rPr>
                <w:rFonts w:ascii="Times New Roman" w:hAnsi="Times New Roman"/>
                <w:sz w:val="20"/>
                <w:szCs w:val="20"/>
              </w:rPr>
              <w:t xml:space="preserve"> Management Accounting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FD7D16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DA" w:rsidRPr="004C0D6E" w:rsidRDefault="00B612DA" w:rsidP="00D82BE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D4080" w:rsidRPr="00FB083E" w:rsidTr="00205447">
        <w:trPr>
          <w:trHeight w:val="36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C0D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Elective-DSC 1 H/Inter-disp./Gen. Elec.</w:t>
            </w: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Elective-DSC 2</w:t>
            </w:r>
            <w:r w:rsidRPr="004C0D6E">
              <w:rPr>
                <w:rFonts w:ascii="Times New Roman" w:hAnsi="Times New Roman"/>
                <w:sz w:val="20"/>
                <w:szCs w:val="20"/>
              </w:rPr>
              <w:t xml:space="preserve"> H/Inter-disp./Gen. Elec.</w:t>
            </w:r>
          </w:p>
          <w:p w:rsidR="00FD4080" w:rsidRDefault="00FD4080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Elective-DSC 3</w:t>
            </w:r>
            <w:r w:rsidRPr="004C0D6E">
              <w:rPr>
                <w:rFonts w:ascii="Times New Roman" w:hAnsi="Times New Roman"/>
                <w:sz w:val="20"/>
                <w:szCs w:val="20"/>
              </w:rPr>
              <w:t xml:space="preserve"> H/Inter-disp./Gen. Elec.</w:t>
            </w: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625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080" w:rsidRPr="00B612DA" w:rsidRDefault="00FD4080" w:rsidP="0062538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Cluster Electives -1</w:t>
            </w:r>
          </w:p>
          <w:p w:rsidR="00FD4080" w:rsidRPr="004C0D6E" w:rsidRDefault="00FD4080" w:rsidP="0062538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0D6E">
              <w:rPr>
                <w:rFonts w:ascii="Times New Roman" w:hAnsi="Times New Roman"/>
                <w:b/>
                <w:i/>
                <w:sz w:val="20"/>
                <w:szCs w:val="20"/>
              </w:rPr>
              <w:t>Banking &amp; Financial Services</w:t>
            </w:r>
          </w:p>
          <w:p w:rsidR="00FD4080" w:rsidRPr="004C0D6E" w:rsidRDefault="00FD4080" w:rsidP="0062538F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  <w:r w:rsidRPr="004C0D6E">
              <w:rPr>
                <w:rFonts w:ascii="Times New Roman" w:hAnsi="Times New Roman"/>
                <w:sz w:val="20"/>
                <w:szCs w:val="20"/>
              </w:rPr>
              <w:t xml:space="preserve"> Financial Services</w:t>
            </w:r>
          </w:p>
          <w:p w:rsidR="00FD4080" w:rsidRPr="004C0D6E" w:rsidRDefault="00FD4080" w:rsidP="0062538F">
            <w:pPr>
              <w:spacing w:after="0" w:line="240" w:lineRule="auto"/>
              <w:ind w:left="343" w:hanging="433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6.5</w:t>
            </w:r>
            <w:r w:rsidRPr="004C0D6E">
              <w:rPr>
                <w:rFonts w:ascii="Times New Roman" w:hAnsi="Times New Roman"/>
                <w:sz w:val="20"/>
                <w:szCs w:val="20"/>
              </w:rPr>
              <w:t xml:space="preserve"> Marketing of Financial Services</w:t>
            </w:r>
          </w:p>
          <w:p w:rsidR="00FD4080" w:rsidRDefault="00FD4080" w:rsidP="0062538F">
            <w:pPr>
              <w:spacing w:after="0" w:line="240" w:lineRule="auto"/>
              <w:ind w:left="343" w:hanging="433"/>
              <w:rPr>
                <w:rFonts w:ascii="Times New Roman" w:hAnsi="Times New Roman"/>
                <w:b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6.6</w:t>
            </w:r>
            <w:r w:rsidRPr="004C0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F28">
              <w:rPr>
                <w:rFonts w:ascii="Times New Roman" w:hAnsi="Times New Roman"/>
                <w:b/>
                <w:sz w:val="20"/>
                <w:szCs w:val="20"/>
              </w:rPr>
              <w:t>Tally</w:t>
            </w:r>
          </w:p>
          <w:p w:rsidR="00582180" w:rsidRDefault="00503B31" w:rsidP="0062538F">
            <w:pPr>
              <w:spacing w:after="0" w:line="240" w:lineRule="auto"/>
              <w:ind w:left="343" w:hanging="4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Practical’s</w:t>
            </w:r>
            <w:r w:rsidR="00582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080" w:rsidRPr="004C0D6E" w:rsidRDefault="00FD4080" w:rsidP="0062538F">
            <w:pPr>
              <w:spacing w:after="0" w:line="240" w:lineRule="auto"/>
              <w:ind w:left="343" w:hanging="433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D4080" w:rsidRPr="00A002BB" w:rsidRDefault="00FD4080" w:rsidP="00F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C0D6E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080" w:rsidRPr="004C0D6E" w:rsidRDefault="00503B31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D4080" w:rsidRPr="004C0D6E" w:rsidRDefault="00FD4080" w:rsidP="00EA4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FD4080" w:rsidRPr="004C0D6E" w:rsidRDefault="00EA4597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4080" w:rsidRPr="004C0D6E" w:rsidRDefault="00503B31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D4080" w:rsidRPr="004C0D6E" w:rsidRDefault="00503B31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D4080" w:rsidRPr="004C0D6E" w:rsidRDefault="00503B31" w:rsidP="0050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D6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D4080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Default="00FD4080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D4080" w:rsidRDefault="00503B31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03B31" w:rsidRPr="004C0D6E" w:rsidRDefault="00503B31" w:rsidP="003C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080" w:rsidRPr="004C0D6E" w:rsidRDefault="00FD4080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F73" w:rsidRPr="00FB083E" w:rsidTr="00FD4080">
        <w:trPr>
          <w:trHeight w:val="367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73" w:rsidRPr="00B612DA" w:rsidRDefault="005D5F73" w:rsidP="0062538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Total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73" w:rsidRDefault="005D5F73" w:rsidP="006D0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06C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73" w:rsidRDefault="005D5F73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73" w:rsidRDefault="005D5F73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73" w:rsidRDefault="005D5F73" w:rsidP="006D0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06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73" w:rsidRDefault="006D06C9" w:rsidP="006D0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80D4F" w:rsidRPr="00FB083E" w:rsidTr="00FD4080">
        <w:trPr>
          <w:trHeight w:val="367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4F" w:rsidRPr="00B612DA" w:rsidRDefault="00C80D4F" w:rsidP="0062538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Grand Total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4F" w:rsidRDefault="00C80D4F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4F" w:rsidRDefault="00C80D4F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4F" w:rsidRDefault="00C80D4F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4F" w:rsidRDefault="00C80D4F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4F" w:rsidRDefault="00C80D4F" w:rsidP="0062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5E17" w:rsidRDefault="007A5E17"/>
    <w:p w:rsidR="001A0C01" w:rsidRDefault="00452952" w:rsidP="001A0C01">
      <w:pPr>
        <w:jc w:val="both"/>
        <w:rPr>
          <w:rFonts w:ascii="Bookman Old Style" w:hAnsi="Bookman Old Style"/>
          <w:b/>
        </w:rPr>
      </w:pPr>
      <w:r w:rsidRPr="00A618FE">
        <w:rPr>
          <w:rFonts w:ascii="Bookman Old Style" w:hAnsi="Bookman Old Style"/>
          <w:b/>
          <w:i/>
          <w:u w:val="single"/>
        </w:rPr>
        <w:t>NOTE</w:t>
      </w:r>
      <w:r>
        <w:rPr>
          <w:rFonts w:ascii="Bookman Old Style" w:hAnsi="Bookman Old Style"/>
          <w:b/>
        </w:rPr>
        <w:t>:</w:t>
      </w:r>
      <w:r w:rsidRPr="001B0841">
        <w:rPr>
          <w:rFonts w:ascii="Bookman Old Style" w:hAnsi="Bookman Old Style"/>
          <w:b/>
        </w:rPr>
        <w:t xml:space="preserve"> OPT ONE ELECTIVE </w:t>
      </w:r>
      <w:r>
        <w:rPr>
          <w:rFonts w:ascii="Bookman Old Style" w:hAnsi="Bookman Old Style"/>
          <w:b/>
        </w:rPr>
        <w:t xml:space="preserve">FROM THE ABOVE ELECTIVES AND THAT SHOULD BE RELEVANT TO THE ELECTIVE IN THE V SEMESTER I.E. IF TAKEN FIRST ELECTIVE IN V SEMESTER IN VI SEMESTER ALSO SHOULD SELECT FIRST ELECTIVE VISE VERSA </w:t>
      </w:r>
    </w:p>
    <w:p w:rsidR="001A0C01" w:rsidRPr="001B0841" w:rsidRDefault="00452952" w:rsidP="001A0C0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TALLY PRACTICAL’S SHOULD BE EVALUATED BY THE</w:t>
      </w:r>
      <w:r w:rsidR="00D16821">
        <w:rPr>
          <w:rFonts w:ascii="Bookman Old Style" w:hAnsi="Bookman Old Style"/>
          <w:b/>
        </w:rPr>
        <w:t xml:space="preserve"> COMMERCE BACKGROUND  EXTERNAL </w:t>
      </w:r>
      <w:r>
        <w:rPr>
          <w:rFonts w:ascii="Bookman Old Style" w:hAnsi="Bookman Old Style"/>
          <w:b/>
        </w:rPr>
        <w:t xml:space="preserve">EXAMINER  </w:t>
      </w:r>
    </w:p>
    <w:p w:rsidR="00C80D4F" w:rsidRDefault="00C80D4F" w:rsidP="00B6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4F" w:rsidRDefault="00C80D4F" w:rsidP="00B6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4F" w:rsidRDefault="00C80D4F" w:rsidP="00B6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4F" w:rsidRDefault="00C80D4F" w:rsidP="00B6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4F" w:rsidRDefault="00C80D4F" w:rsidP="00B6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4F" w:rsidRDefault="00C80D4F" w:rsidP="00B6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4F" w:rsidRDefault="00C80D4F" w:rsidP="00B6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A41" w:rsidRDefault="00F83A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18DD" w:rsidRPr="00191DEE" w:rsidRDefault="004718DD" w:rsidP="00471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lastRenderedPageBreak/>
        <w:t>DSC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DEE">
        <w:rPr>
          <w:rFonts w:ascii="Times New Roman" w:hAnsi="Times New Roman"/>
          <w:b/>
          <w:sz w:val="24"/>
          <w:szCs w:val="24"/>
        </w:rPr>
        <w:t xml:space="preserve">G </w:t>
      </w:r>
      <w:r w:rsidR="008F0A60"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b/>
          <w:sz w:val="24"/>
          <w:szCs w:val="24"/>
        </w:rPr>
        <w:t xml:space="preserve"> Advanced Cost Accounting</w:t>
      </w:r>
      <w:r w:rsidRPr="00191DEE">
        <w:rPr>
          <w:rFonts w:ascii="Times New Roman" w:hAnsi="Times New Roman"/>
          <w:b/>
          <w:sz w:val="24"/>
          <w:szCs w:val="24"/>
        </w:rPr>
        <w:t xml:space="preserve">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 xml:space="preserve">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sz w:val="24"/>
          <w:szCs w:val="24"/>
        </w:rPr>
        <w:tab/>
      </w:r>
    </w:p>
    <w:p w:rsidR="004718DD" w:rsidRPr="009B03B4" w:rsidRDefault="004718DD" w:rsidP="0047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>Unit</w:t>
      </w:r>
      <w:r>
        <w:rPr>
          <w:rFonts w:ascii="Times New Roman" w:hAnsi="Times New Roman"/>
          <w:b/>
          <w:sz w:val="24"/>
          <w:szCs w:val="24"/>
        </w:rPr>
        <w:t>-</w:t>
      </w:r>
      <w:r w:rsidRPr="00191DEE">
        <w:rPr>
          <w:rFonts w:ascii="Times New Roman" w:hAnsi="Times New Roman"/>
          <w:b/>
          <w:sz w:val="24"/>
          <w:szCs w:val="24"/>
        </w:rPr>
        <w:t>I</w:t>
      </w:r>
      <w:r w:rsidRPr="00191DE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Preparation of Reconciliation statement : </w:t>
      </w:r>
      <w:r>
        <w:rPr>
          <w:rFonts w:ascii="Times New Roman" w:hAnsi="Times New Roman"/>
          <w:bCs/>
          <w:sz w:val="24"/>
          <w:szCs w:val="24"/>
        </w:rPr>
        <w:t>Reasons for the differences between the cost profit and Financial Profit – Reconciliation of the cost profit with the  financial profit vice versa (including problems)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8DD" w:rsidRPr="006B65B5" w:rsidRDefault="004718DD" w:rsidP="0047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>Unit</w:t>
      </w:r>
      <w:r>
        <w:rPr>
          <w:rFonts w:ascii="Times New Roman" w:hAnsi="Times New Roman"/>
          <w:b/>
          <w:sz w:val="24"/>
          <w:szCs w:val="24"/>
        </w:rPr>
        <w:t>-</w:t>
      </w:r>
      <w:r w:rsidRPr="00191DEE">
        <w:rPr>
          <w:rFonts w:ascii="Times New Roman" w:hAnsi="Times New Roman"/>
          <w:b/>
          <w:sz w:val="24"/>
          <w:szCs w:val="24"/>
        </w:rPr>
        <w:t>II</w:t>
      </w:r>
      <w:r w:rsidRPr="00191DE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Process Costing : </w:t>
      </w:r>
      <w:r>
        <w:rPr>
          <w:rFonts w:ascii="Times New Roman" w:hAnsi="Times New Roman"/>
          <w:bCs/>
          <w:sz w:val="24"/>
          <w:szCs w:val="24"/>
        </w:rPr>
        <w:t xml:space="preserve"> Introduction and meaning of process costing – Manufacturing companies with suitability of process costing – preparation of process accounts with loss in weight, normal loss, abnormal loss and abnormal gain (including problems)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>Unit</w:t>
      </w:r>
      <w:r>
        <w:rPr>
          <w:rFonts w:ascii="Times New Roman" w:hAnsi="Times New Roman"/>
          <w:b/>
          <w:sz w:val="24"/>
          <w:szCs w:val="24"/>
        </w:rPr>
        <w:t>-</w:t>
      </w:r>
      <w:r w:rsidRPr="00191DE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191DE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Operating Costing : </w:t>
      </w:r>
      <w:r w:rsidRPr="006B65B5">
        <w:rPr>
          <w:rFonts w:ascii="Times New Roman" w:hAnsi="Times New Roman"/>
          <w:bCs/>
          <w:sz w:val="24"/>
          <w:szCs w:val="24"/>
        </w:rPr>
        <w:t xml:space="preserve">meaning </w:t>
      </w:r>
      <w:r>
        <w:rPr>
          <w:rFonts w:ascii="Times New Roman" w:hAnsi="Times New Roman"/>
          <w:bCs/>
          <w:sz w:val="24"/>
          <w:szCs w:val="24"/>
        </w:rPr>
        <w:t xml:space="preserve"> and the  various types of operating costing businesses i.e. Transport costing </w:t>
      </w:r>
      <w:r w:rsidRPr="00D3228D">
        <w:rPr>
          <w:rFonts w:ascii="Times New Roman" w:hAnsi="Times New Roman"/>
          <w:sz w:val="24"/>
          <w:szCs w:val="24"/>
        </w:rPr>
        <w:t>Problems with Transport Costing only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228D">
        <w:rPr>
          <w:rFonts w:ascii="Times New Roman" w:hAnsi="Times New Roman"/>
          <w:sz w:val="24"/>
          <w:szCs w:val="24"/>
        </w:rPr>
        <w:t xml:space="preserve"> relating to</w:t>
      </w:r>
      <w:r>
        <w:rPr>
          <w:rFonts w:ascii="Times New Roman" w:hAnsi="Times New Roman"/>
          <w:bCs/>
          <w:sz w:val="24"/>
          <w:szCs w:val="24"/>
        </w:rPr>
        <w:t xml:space="preserve"> – operating Cost per kilo meter and passenger Kilo meter. 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DD" w:rsidRPr="004637A0" w:rsidRDefault="004718DD" w:rsidP="00471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857">
        <w:rPr>
          <w:rFonts w:ascii="Times New Roman" w:hAnsi="Times New Roman"/>
          <w:b/>
          <w:sz w:val="24"/>
          <w:szCs w:val="24"/>
        </w:rPr>
        <w:t xml:space="preserve">Unit-IV: </w:t>
      </w:r>
      <w:r>
        <w:rPr>
          <w:rFonts w:ascii="Times New Roman" w:hAnsi="Times New Roman"/>
          <w:b/>
          <w:sz w:val="24"/>
          <w:szCs w:val="24"/>
        </w:rPr>
        <w:t xml:space="preserve">Standard Costing - </w:t>
      </w:r>
      <w:r>
        <w:rPr>
          <w:rFonts w:ascii="Times New Roman" w:hAnsi="Times New Roman"/>
          <w:bCs/>
          <w:sz w:val="24"/>
          <w:szCs w:val="24"/>
        </w:rPr>
        <w:t xml:space="preserve"> meaning of standard cost and actual cost – variances – problems on Material variances only – Material cost variance, Material price variance, Material Quantity variance, Material Mix variance, Material sub usage variance, Material yield variance etc.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>Unit</w:t>
      </w:r>
      <w:r>
        <w:rPr>
          <w:rFonts w:ascii="Times New Roman" w:hAnsi="Times New Roman"/>
          <w:b/>
          <w:sz w:val="24"/>
          <w:szCs w:val="24"/>
        </w:rPr>
        <w:t>-</w:t>
      </w:r>
      <w:r w:rsidRPr="00191DEE">
        <w:rPr>
          <w:rFonts w:ascii="Times New Roman" w:hAnsi="Times New Roman"/>
          <w:b/>
          <w:sz w:val="24"/>
          <w:szCs w:val="24"/>
        </w:rPr>
        <w:t xml:space="preserve">V: </w:t>
      </w:r>
      <w:r>
        <w:rPr>
          <w:rFonts w:ascii="Times New Roman" w:hAnsi="Times New Roman"/>
          <w:b/>
          <w:sz w:val="24"/>
          <w:szCs w:val="24"/>
        </w:rPr>
        <w:t xml:space="preserve">Budget Costing : </w:t>
      </w:r>
      <w:r w:rsidRPr="004637A0">
        <w:rPr>
          <w:rFonts w:ascii="Times New Roman" w:hAnsi="Times New Roman"/>
          <w:bCs/>
          <w:sz w:val="24"/>
          <w:szCs w:val="24"/>
        </w:rPr>
        <w:t>Meaning of budget</w:t>
      </w:r>
      <w:r>
        <w:rPr>
          <w:rFonts w:ascii="Times New Roman" w:hAnsi="Times New Roman"/>
          <w:bCs/>
          <w:sz w:val="24"/>
          <w:szCs w:val="24"/>
        </w:rPr>
        <w:t xml:space="preserve"> – Importance of budget costing – Preparation of budgets – Problems on the preparation of fixed budget and flexible budget only.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  <w:r w:rsidRPr="00191DEE">
        <w:rPr>
          <w:rFonts w:ascii="Times New Roman" w:hAnsi="Times New Roman"/>
          <w:b/>
          <w:sz w:val="24"/>
          <w:szCs w:val="24"/>
        </w:rPr>
        <w:t>: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85213">
        <w:rPr>
          <w:rFonts w:ascii="Times New Roman" w:hAnsi="Times New Roman"/>
          <w:sz w:val="24"/>
          <w:szCs w:val="24"/>
        </w:rPr>
        <w:t>1. Cost Accounting</w:t>
      </w:r>
      <w:r>
        <w:rPr>
          <w:rFonts w:ascii="Times New Roman" w:hAnsi="Times New Roman"/>
          <w:sz w:val="24"/>
          <w:szCs w:val="24"/>
        </w:rPr>
        <w:t xml:space="preserve"> and Management Accounting</w:t>
      </w:r>
      <w:r w:rsidRPr="00E85213">
        <w:rPr>
          <w:rFonts w:ascii="Times New Roman" w:hAnsi="Times New Roman"/>
          <w:sz w:val="24"/>
          <w:szCs w:val="24"/>
        </w:rPr>
        <w:t xml:space="preserve"> – T.</w:t>
      </w:r>
      <w:r>
        <w:rPr>
          <w:rFonts w:ascii="Times New Roman" w:hAnsi="Times New Roman"/>
          <w:sz w:val="24"/>
          <w:szCs w:val="24"/>
        </w:rPr>
        <w:t xml:space="preserve">S. Reddy and Hariprasad Reddy,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Margham publications, Chennai</w:t>
      </w:r>
    </w:p>
    <w:p w:rsidR="004718DD" w:rsidRPr="00E85213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DD" w:rsidRPr="00E85213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E85213">
        <w:rPr>
          <w:rFonts w:ascii="Times New Roman" w:hAnsi="Times New Roman"/>
          <w:sz w:val="24"/>
          <w:szCs w:val="24"/>
        </w:rPr>
        <w:t>Methods of costing – S.P. Jain and K.L.Narang Kalyani Publishers</w:t>
      </w:r>
    </w:p>
    <w:p w:rsidR="004718DD" w:rsidRPr="00E85213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E85213">
        <w:rPr>
          <w:rFonts w:ascii="Times New Roman" w:hAnsi="Times New Roman"/>
          <w:sz w:val="24"/>
          <w:szCs w:val="24"/>
        </w:rPr>
        <w:t>M.N. Aurora – A test book of Cost Accounting, Vikas Publishing House Pvt. Ltd.</w:t>
      </w:r>
    </w:p>
    <w:p w:rsidR="004718DD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S.P. Iyengar – Cost Accounting, Sultan Chand &amp; Sons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8DD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Nigam &amp; Sharma – Cost Accounting Principles and Applications, S.Chand &amp; Sons.</w:t>
      </w:r>
    </w:p>
    <w:p w:rsidR="004718DD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S.N .Maheswari – Principles of Management Accounting.</w:t>
      </w:r>
    </w:p>
    <w:p w:rsidR="004718DD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I.M .Pandey – Management Accounting, Vikas Publishing House Pvt. Ltd.</w:t>
      </w:r>
    </w:p>
    <w:p w:rsidR="004718DD" w:rsidRPr="00E85213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</w:t>
      </w:r>
      <w:r w:rsidRPr="00E85213">
        <w:rPr>
          <w:rFonts w:ascii="Times New Roman" w:hAnsi="Times New Roman"/>
          <w:sz w:val="24"/>
          <w:szCs w:val="24"/>
        </w:rPr>
        <w:t xml:space="preserve">Sharma &amp; Shashi Gupta – Management Accounting, </w:t>
      </w:r>
      <w:r w:rsidRPr="00E85213">
        <w:rPr>
          <w:rFonts w:ascii="Times New Roman" w:hAnsi="Times New Roman"/>
          <w:color w:val="222222"/>
          <w:sz w:val="24"/>
          <w:szCs w:val="24"/>
          <w:shd w:val="clear" w:color="auto" w:fill="F3F3F3"/>
        </w:rPr>
        <w:t>Kalyani Publishers</w:t>
      </w:r>
      <w:r w:rsidRPr="00E85213">
        <w:rPr>
          <w:rFonts w:ascii="Times New Roman" w:hAnsi="Times New Roman"/>
          <w:sz w:val="24"/>
          <w:szCs w:val="24"/>
        </w:rPr>
        <w:t>. Ludhiana.</w:t>
      </w:r>
    </w:p>
    <w:p w:rsidR="004718DD" w:rsidRPr="00E85213" w:rsidRDefault="004718DD" w:rsidP="004718D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</w:t>
      </w:r>
      <w:r w:rsidRPr="00E85213">
        <w:rPr>
          <w:rFonts w:ascii="Times New Roman" w:hAnsi="Times New Roman"/>
          <w:sz w:val="24"/>
          <w:szCs w:val="24"/>
        </w:rPr>
        <w:t xml:space="preserve">Cost Accounting  problems – Khanna Ahuja Pandey   </w:t>
      </w:r>
    </w:p>
    <w:p w:rsidR="004718DD" w:rsidRDefault="004718DD" w:rsidP="004718D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91D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718DD" w:rsidRDefault="004718DD" w:rsidP="004718D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E569D" w:rsidRDefault="00CE569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E569D" w:rsidRDefault="00CE569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E569D" w:rsidRDefault="00CE569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C3D92" w:rsidRDefault="005C3D92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4718DD" w:rsidRPr="00B322E4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>Sri Venkateswara University</w:t>
      </w:r>
    </w:p>
    <w:p w:rsidR="004718DD" w:rsidRPr="00217069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Model Paper</w:t>
      </w:r>
    </w:p>
    <w:p w:rsidR="004718DD" w:rsidRPr="00D3794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III B.Com</w:t>
      </w: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Semester – VI </w:t>
      </w:r>
    </w:p>
    <w:p w:rsidR="004718DD" w:rsidRPr="00DA55F6" w:rsidRDefault="004C31BB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DSC 1G 6.1 – ADVANCED COST ACCOUNTING</w:t>
      </w:r>
    </w:p>
    <w:p w:rsidR="004718DD" w:rsidRDefault="004718DD" w:rsidP="004718DD">
      <w:pPr>
        <w:widowControl w:val="0"/>
        <w:autoSpaceDE w:val="0"/>
        <w:autoSpaceDN w:val="0"/>
        <w:adjustRightInd w:val="0"/>
        <w:spacing w:after="0" w:line="240" w:lineRule="auto"/>
        <w:ind w:left="2720"/>
        <w:jc w:val="both"/>
        <w:rPr>
          <w:rFonts w:ascii="Times New Roman" w:hAnsi="Times New Roman" w:cs="Times New Roman"/>
          <w:sz w:val="24"/>
          <w:szCs w:val="24"/>
        </w:rPr>
      </w:pPr>
    </w:p>
    <w:p w:rsidR="004718DD" w:rsidRPr="00272FAF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36218F">
        <w:rPr>
          <w:rFonts w:ascii="Times New Roman" w:hAnsi="Times New Roman" w:cs="Times New Roman"/>
          <w:b/>
          <w:sz w:val="26"/>
          <w:szCs w:val="24"/>
        </w:rPr>
        <w:t>Time: 3 hours</w:t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36218F">
        <w:rPr>
          <w:rFonts w:ascii="Times New Roman" w:hAnsi="Times New Roman" w:cs="Times New Roman"/>
          <w:b/>
          <w:sz w:val="26"/>
          <w:szCs w:val="24"/>
        </w:rPr>
        <w:t xml:space="preserve">           Max.Marks: 75 M</w:t>
      </w: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057C31">
        <w:rPr>
          <w:rFonts w:ascii="Times New Roman" w:hAnsi="Times New Roman" w:cs="Times New Roman"/>
          <w:b/>
          <w:sz w:val="28"/>
          <w:szCs w:val="28"/>
        </w:rPr>
        <w:t>–</w:t>
      </w:r>
      <w:r w:rsidRPr="004451CC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:rsidR="00057C31" w:rsidRPr="004451CC" w:rsidRDefault="00057C31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31" w:rsidRDefault="00057C31" w:rsidP="00057C31">
      <w:pPr>
        <w:tabs>
          <w:tab w:val="right" w:pos="10206"/>
        </w:tabs>
        <w:spacing w:after="0" w:line="480" w:lineRule="auto"/>
        <w:rPr>
          <w:sz w:val="24"/>
        </w:rPr>
      </w:pPr>
      <w:r>
        <w:rPr>
          <w:b/>
          <w:sz w:val="24"/>
        </w:rPr>
        <w:t xml:space="preserve">Answer any FIVE questions, each question carries 3 marks </w:t>
      </w:r>
      <w:r w:rsidR="0047265D"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5 X3=15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90">
        <w:rPr>
          <w:rFonts w:ascii="Times New Roman" w:hAnsi="Times New Roman" w:cs="Times New Roman"/>
          <w:b/>
          <w:sz w:val="24"/>
          <w:szCs w:val="24"/>
        </w:rPr>
        <w:t>1</w:t>
      </w:r>
      <w:r w:rsidR="00B24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4EC9" w:rsidRPr="00B24486">
        <w:rPr>
          <w:rFonts w:ascii="Times New Roman" w:hAnsi="Times New Roman" w:cs="Times New Roman"/>
          <w:sz w:val="24"/>
          <w:szCs w:val="24"/>
        </w:rPr>
        <w:t>a</w:t>
      </w:r>
      <w:r w:rsidRPr="00B244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Companies with su</w:t>
      </w:r>
      <w:r w:rsidR="00B24EC9">
        <w:rPr>
          <w:rFonts w:ascii="Times New Roman" w:hAnsi="Times New Roman" w:cs="Times New Roman"/>
          <w:sz w:val="24"/>
          <w:szCs w:val="24"/>
        </w:rPr>
        <w:t>itability of process costing   b</w:t>
      </w:r>
      <w:r>
        <w:rPr>
          <w:rFonts w:ascii="Times New Roman" w:hAnsi="Times New Roman" w:cs="Times New Roman"/>
          <w:sz w:val="24"/>
          <w:szCs w:val="24"/>
        </w:rPr>
        <w:t>) Abnormal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8DD" w:rsidRDefault="00B24EC9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4718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Features of process costing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718DD">
        <w:rPr>
          <w:rFonts w:ascii="Times New Roman" w:hAnsi="Times New Roman" w:cs="Times New Roman"/>
          <w:sz w:val="24"/>
          <w:szCs w:val="24"/>
        </w:rPr>
        <w:t>) Operating costing</w:t>
      </w:r>
    </w:p>
    <w:p w:rsidR="004718DD" w:rsidRDefault="00B24EC9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Transport costing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4718DD">
        <w:rPr>
          <w:rFonts w:ascii="Times New Roman" w:hAnsi="Times New Roman" w:cs="Times New Roman"/>
          <w:sz w:val="24"/>
          <w:szCs w:val="24"/>
        </w:rPr>
        <w:t>) Standard costing</w:t>
      </w:r>
    </w:p>
    <w:p w:rsidR="004718DD" w:rsidRPr="003F1A80" w:rsidRDefault="00B24EC9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Material variance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4718DD">
        <w:rPr>
          <w:rFonts w:ascii="Times New Roman" w:hAnsi="Times New Roman" w:cs="Times New Roman"/>
          <w:sz w:val="24"/>
          <w:szCs w:val="24"/>
        </w:rPr>
        <w:t>) Budget</w:t>
      </w:r>
      <w:r w:rsidR="004718D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057C31">
        <w:rPr>
          <w:rFonts w:ascii="Times New Roman" w:hAnsi="Times New Roman" w:cs="Times New Roman"/>
          <w:b/>
          <w:sz w:val="28"/>
          <w:szCs w:val="28"/>
        </w:rPr>
        <w:t>–</w:t>
      </w:r>
      <w:r w:rsidRPr="004451CC"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057C31" w:rsidRDefault="00057C31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31" w:rsidRDefault="00057C31" w:rsidP="00057C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Answer any ONE question from each unit.</w:t>
      </w:r>
    </w:p>
    <w:p w:rsidR="00057C31" w:rsidRPr="004451CC" w:rsidRDefault="00057C31" w:rsidP="0005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Bookman Old Style"/>
          <w:b/>
        </w:rPr>
        <w:t xml:space="preserve">                                           Each question carries 12 marks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</w:rPr>
        <w:t>5X12 =60</w:t>
      </w:r>
    </w:p>
    <w:p w:rsidR="00057C31" w:rsidRDefault="00057C31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1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A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Prepare a statement of reconciliation from the following:</w:t>
      </w:r>
    </w:p>
    <w:p w:rsidR="004718DD" w:rsidRDefault="004718DD" w:rsidP="004718D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Rs.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 loss as per cost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34,500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 loss as per financial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40,950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Works overhead under recovered in costing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6,240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Administrative overhead recovered in excess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3,400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Depreciation recovered in costing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11,200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Depreciation charged in financial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12,500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 on investments not included in costing</w:t>
      </w:r>
      <w:r>
        <w:rPr>
          <w:rFonts w:ascii="Times New Roman" w:hAnsi="Times New Roman" w:cs="Times New Roman"/>
          <w:sz w:val="24"/>
          <w:szCs w:val="24"/>
        </w:rPr>
        <w:tab/>
        <w:t xml:space="preserve">  6,000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Goodwill written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Provision for doubtful debts in financial accounts</w:t>
      </w:r>
      <w:r>
        <w:rPr>
          <w:rFonts w:ascii="Times New Roman" w:hAnsi="Times New Roman" w:cs="Times New Roman"/>
          <w:sz w:val="24"/>
          <w:szCs w:val="24"/>
        </w:rPr>
        <w:tab/>
        <w:t xml:space="preserve">  1,260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Stores adjustment credit in financial accounts</w:t>
      </w:r>
      <w:r>
        <w:rPr>
          <w:rFonts w:ascii="Times New Roman" w:hAnsi="Times New Roman" w:cs="Times New Roman"/>
          <w:sz w:val="24"/>
          <w:szCs w:val="24"/>
        </w:rPr>
        <w:tab/>
        <w:t xml:space="preserve">     950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Loss of stock charged in financial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3,000</w:t>
      </w:r>
    </w:p>
    <w:p w:rsidR="00D361A0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8DD" w:rsidRDefault="007B31FE" w:rsidP="007B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7B31FE" w:rsidRDefault="007B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31FE" w:rsidRDefault="007B31FE" w:rsidP="007B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a factory, works overheads are absorbed at 100% of labour cost and office overheads at </w:t>
      </w:r>
      <w:r w:rsidR="0064443D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20%  of works cost.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Prepare i) Cost Sheet ii) Profit &amp; loss account and iii) Reconciliation Statement if the total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expenditure consists of :</w:t>
      </w:r>
    </w:p>
    <w:p w:rsidR="004718DD" w:rsidRDefault="004718DD" w:rsidP="004718DD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Material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24,600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33,200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Factory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32,840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22,420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10% of the output is in stock at the end and sales are Rs.1,38,400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8DD" w:rsidRDefault="004718DD" w:rsidP="006E6FB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UNIT-II</w:t>
      </w:r>
    </w:p>
    <w:p w:rsidR="004718DD" w:rsidRPr="00DA55F6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100 units are introduced into process A at a cost of Rs.9,600 and an expenditure of Rs.4,800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is incurred. From the  past experience, it is assessed that wastage normally arises to the extent </w:t>
      </w:r>
    </w:p>
    <w:p w:rsidR="004718DD" w:rsidRDefault="004718DD" w:rsidP="007B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 15% of units introduced. The scrap value is at  Rs.10 per unit. The actual</w:t>
      </w:r>
      <w:r w:rsidR="00584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output of process A is 90 units, transferred to process B. In process the output is 75 units which is   transferred to Finished goods account and the scrap expected in B is 10%. The expenditure of Materials for Rs.4,800, Labour Rs.3,600 and other expenses Rs.5,400. The scrap value is at  Rs.15 per unit  Prepare Process  Accounts, Abnormal Gain &amp; Loss Account and Normal Loss Account.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B5" w:rsidRDefault="006E6FB5" w:rsidP="007B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product of a company passes through two processes to completion known as X and Y.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From past experience it is ascertained that loss is incurred in each process as: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Process X – 2% Process Y – 5%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each case,  the percentage of loss is computed on the number of units entering the process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concerned. The loss of each process possesses a scrap value. The loss of processes X and Y is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sold at  Rs. 5 per 100 units. The output of each process passes immediately to the next process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and the finished units  are passed into stock.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Process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Process Y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Rs.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Materials consumed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 labour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Manufacturing expenses</w:t>
      </w:r>
      <w:r>
        <w:rPr>
          <w:rFonts w:ascii="Times New Roman" w:hAnsi="Times New Roman" w:cs="Times New Roman"/>
          <w:sz w:val="24"/>
          <w:szCs w:val="24"/>
        </w:rPr>
        <w:tab/>
        <w:t>1,000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20,000 units have been issued to Process X at a cost of Rs.10,000. The output of each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process has been as under: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Process X 19,500; Process Y 18,800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 Process Accounts.</w:t>
      </w: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22366C" w:rsidRDefault="0022366C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br w:type="page"/>
      </w: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lastRenderedPageBreak/>
        <w:t>UNIT-III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7A5" w:rsidRPr="00C34CD3" w:rsidRDefault="00BD37A5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4285">
        <w:rPr>
          <w:rFonts w:ascii="Times New Roman" w:hAnsi="Times New Roman" w:cs="Times New Roman"/>
          <w:bCs/>
          <w:sz w:val="24"/>
          <w:szCs w:val="24"/>
        </w:rPr>
        <w:t>Sri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Lakshmi Travels, a transport company is running a fleet of six buses between two towns 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75 kms.apart. The seating capacity of each bus is 40 passengers. The following particulars</w:t>
      </w:r>
    </w:p>
    <w:p w:rsidR="004718DD" w:rsidRDefault="004718DD" w:rsidP="00B2376B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are available for the month of April 2017.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Rs.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Wages of Drivers, Conductors, etc.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14,400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Salaries of office and supervisory staff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Diesel oil., etc.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20,320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Repairs and 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Taxes and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Depreciation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3,900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Interest and other charges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</w:t>
      </w:r>
    </w:p>
    <w:p w:rsidR="00B2376B" w:rsidRDefault="00B2376B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B2376B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actual passengers carried were 80% of the capacity. All the buses run all the days in the</w:t>
      </w:r>
    </w:p>
    <w:p w:rsidR="004718DD" w:rsidRDefault="004718DD" w:rsidP="00B2376B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month. Each bus made one round trip per day.   Find out the cost per passenger kilometre.</w:t>
      </w:r>
    </w:p>
    <w:p w:rsidR="00584500" w:rsidRDefault="00584500" w:rsidP="004718DD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6B" w:rsidRDefault="00B2376B" w:rsidP="004718DD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DE6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BD37A5" w:rsidRDefault="00BD37A5" w:rsidP="004718DD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DD" w:rsidRDefault="004718DD" w:rsidP="00BD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Mr. Srinivasulu furnishes you the following data and wants you to compute the cost per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running km of vehicle A.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Rs.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of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4,50,000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Road licence per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1,800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 supervision &amp; 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7,200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Driver’s wages per hour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of fuel per litre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52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Repairs &amp; maintenance per 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22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Tyres cost per 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 premium p.a.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1,700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Garage rent per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15,300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Kms run per litre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Kms run during the year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15,000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Estimated life of vehicle in kms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 tonnage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41819" w:rsidRDefault="00D41819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B2376B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Charge interest at 5% per annum on cost of vehicle. The vehicle runs 20 kms per hour on </w:t>
      </w:r>
    </w:p>
    <w:p w:rsidR="004718DD" w:rsidRDefault="004718DD" w:rsidP="00D41819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average.</w:t>
      </w:r>
    </w:p>
    <w:p w:rsidR="00D41819" w:rsidRDefault="00D41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8DD" w:rsidRDefault="004718DD" w:rsidP="00246C08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lastRenderedPageBreak/>
        <w:t>UNIT-IV</w:t>
      </w:r>
    </w:p>
    <w:p w:rsidR="00D93132" w:rsidRPr="00C34CD3" w:rsidRDefault="00D93132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From the following particulars Calculate a) Material price variance b) Material usage variance 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 c) Material cost variance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Material purchased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3,000 kgs at Rs.6 per kg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Standard quantity of material fixed for one unit of finished product -25 kgs at Rs.4 per kg.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Opening stock of material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Nil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Closing stock of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500 kgs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output during the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- 80 units.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8DD" w:rsidRDefault="00012ECF" w:rsidP="0001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012ECF" w:rsidRDefault="00012ECF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From the following information of product No.888, calculate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Material cost variance  ii) Material price variance iii) Material usage variance 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iv) Material mix variance  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800"/>
        <w:gridCol w:w="1800"/>
        <w:gridCol w:w="1710"/>
        <w:gridCol w:w="1800"/>
        <w:gridCol w:w="1620"/>
      </w:tblGrid>
      <w:tr w:rsidR="004718DD" w:rsidTr="007F1E4A">
        <w:tc>
          <w:tcPr>
            <w:tcW w:w="180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</w:t>
            </w:r>
          </w:p>
        </w:tc>
        <w:tc>
          <w:tcPr>
            <w:tcW w:w="180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Qty. in Kgs</w:t>
            </w:r>
          </w:p>
        </w:tc>
        <w:tc>
          <w:tcPr>
            <w:tcW w:w="171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 Price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Rs.</w:t>
            </w:r>
          </w:p>
        </w:tc>
        <w:tc>
          <w:tcPr>
            <w:tcW w:w="180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Actual quantity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Kgs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Actual price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DD" w:rsidTr="007F1E4A">
        <w:trPr>
          <w:trHeight w:val="1457"/>
        </w:trPr>
        <w:tc>
          <w:tcPr>
            <w:tcW w:w="180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3.15pt;margin-top:4.75pt;width:77.85pt;height:.8pt;flip:y;z-index:251650048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.55pt;margin-top:5.15pt;width:77.85pt;height:1.6pt;flip:y;z-index:251651072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UNIT-V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132" w:rsidRPr="00C34CD3" w:rsidRDefault="00D93132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company which supplies its output on contract basis as component to an assembling</w:t>
      </w:r>
    </w:p>
    <w:p w:rsidR="004718DD" w:rsidRDefault="004718DD" w:rsidP="004C75B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firm has a contract to supply 10,000 units of its only product during 2017. The following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were the budgeted expenses and revenue.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Rs. 15 per unit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Rs. 10 per unit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 expenses – (Fixed)</w:t>
      </w:r>
      <w:r>
        <w:rPr>
          <w:rFonts w:ascii="Times New Roman" w:hAnsi="Times New Roman" w:cs="Times New Roman"/>
          <w:sz w:val="24"/>
          <w:szCs w:val="24"/>
        </w:rPr>
        <w:tab/>
        <w:t>Rs. 40,000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Variable     Rs. 4 per unit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expenses (all fixed)    Rs.60,000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Profit is 20% on sale price.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Prepare the budget for 2017 showing the costs and profit.     </w:t>
      </w:r>
    </w:p>
    <w:p w:rsidR="00D93132" w:rsidRDefault="00D93132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C75B4" w:rsidP="00F143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F1432C" w:rsidRDefault="00F1432C">
      <w:pPr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8DD" w:rsidRDefault="004718DD" w:rsidP="008E28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1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Draw up a flexible budget for production at 75% and 100% capacity on the basis of the </w:t>
      </w:r>
      <w:r w:rsidR="00D93132">
        <w:rPr>
          <w:rFonts w:ascii="Times New Roman" w:hAnsi="Times New Roman" w:cs="Times New Roman"/>
          <w:sz w:val="24"/>
          <w:szCs w:val="24"/>
        </w:rPr>
        <w:t xml:space="preserve"> </w:t>
      </w:r>
      <w:r w:rsidR="00D9313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8E2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data for a 50% activity.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Per unit in Rs.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Variable expenses (direct)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Administrative expenses (50% fixed)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40,000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Selling and Distribution expenses (60% fixed)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50,000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production (50% activity)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1,000 units</w:t>
      </w: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A60" w:rsidRDefault="008F0A60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265F" w:rsidRDefault="009026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18DD" w:rsidRPr="00191DEE" w:rsidRDefault="008E28AA" w:rsidP="00471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lastRenderedPageBreak/>
        <w:t xml:space="preserve">DSC 2G </w:t>
      </w:r>
      <w:r>
        <w:rPr>
          <w:rFonts w:ascii="Times New Roman" w:hAnsi="Times New Roman"/>
          <w:b/>
          <w:sz w:val="24"/>
          <w:szCs w:val="24"/>
        </w:rPr>
        <w:t>6.2 AUDITING</w:t>
      </w:r>
    </w:p>
    <w:p w:rsidR="004718DD" w:rsidRPr="00191DEE" w:rsidRDefault="004718DD" w:rsidP="004718D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718DD" w:rsidRDefault="004718DD" w:rsidP="0093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 xml:space="preserve"> Unit</w:t>
      </w:r>
      <w:r>
        <w:rPr>
          <w:rFonts w:ascii="Times New Roman" w:hAnsi="Times New Roman"/>
          <w:b/>
          <w:sz w:val="24"/>
          <w:szCs w:val="24"/>
        </w:rPr>
        <w:t>-</w:t>
      </w:r>
      <w:r w:rsidRPr="00191DE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:</w:t>
      </w:r>
      <w:r w:rsidRPr="00191DEE">
        <w:rPr>
          <w:rFonts w:ascii="Times New Roman" w:hAnsi="Times New Roman"/>
          <w:b/>
          <w:sz w:val="24"/>
          <w:szCs w:val="24"/>
        </w:rPr>
        <w:t xml:space="preserve"> Auditing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91DEE">
        <w:rPr>
          <w:rFonts w:ascii="Times New Roman" w:hAnsi="Times New Roman"/>
          <w:sz w:val="24"/>
          <w:szCs w:val="24"/>
        </w:rPr>
        <w:t>Meaning – Objectives –</w:t>
      </w:r>
      <w:r>
        <w:rPr>
          <w:rFonts w:ascii="Times New Roman" w:hAnsi="Times New Roman"/>
          <w:sz w:val="24"/>
          <w:szCs w:val="24"/>
        </w:rPr>
        <w:t xml:space="preserve"> Errors and Frauds - </w:t>
      </w:r>
      <w:r w:rsidRPr="0019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91DEE">
        <w:rPr>
          <w:rFonts w:ascii="Times New Roman" w:hAnsi="Times New Roman"/>
          <w:sz w:val="24"/>
          <w:szCs w:val="24"/>
        </w:rPr>
        <w:t xml:space="preserve">mportance of Auditing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4718DD" w:rsidRPr="00191DEE" w:rsidRDefault="004718DD" w:rsidP="00471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Auditing as a Vigil Mechanism – Role of Auditor in checking corporate frauds.</w:t>
      </w:r>
    </w:p>
    <w:p w:rsidR="004718DD" w:rsidRPr="00191DEE" w:rsidRDefault="004718DD" w:rsidP="00471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 xml:space="preserve"> Unit</w:t>
      </w:r>
      <w:r>
        <w:rPr>
          <w:rFonts w:ascii="Times New Roman" w:hAnsi="Times New Roman"/>
          <w:b/>
          <w:sz w:val="24"/>
          <w:szCs w:val="24"/>
        </w:rPr>
        <w:t>-</w:t>
      </w:r>
      <w:r w:rsidRPr="00191DEE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:</w:t>
      </w:r>
      <w:r w:rsidRPr="00191DEE">
        <w:rPr>
          <w:rFonts w:ascii="Times New Roman" w:hAnsi="Times New Roman"/>
          <w:b/>
          <w:sz w:val="24"/>
          <w:szCs w:val="24"/>
        </w:rPr>
        <w:t xml:space="preserve"> Types of Audit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D3821">
        <w:rPr>
          <w:rFonts w:ascii="Times New Roman" w:hAnsi="Times New Roman"/>
          <w:sz w:val="24"/>
          <w:szCs w:val="24"/>
        </w:rPr>
        <w:t>Ba</w:t>
      </w:r>
      <w:r w:rsidRPr="00191DEE">
        <w:rPr>
          <w:rFonts w:ascii="Times New Roman" w:hAnsi="Times New Roman"/>
          <w:sz w:val="24"/>
          <w:szCs w:val="24"/>
        </w:rPr>
        <w:t>sed on</w:t>
      </w:r>
      <w:r>
        <w:rPr>
          <w:rFonts w:ascii="Times New Roman" w:hAnsi="Times New Roman"/>
          <w:sz w:val="24"/>
          <w:szCs w:val="24"/>
        </w:rPr>
        <w:t xml:space="preserve"> O</w:t>
      </w:r>
      <w:r w:rsidRPr="00191DEE">
        <w:rPr>
          <w:rFonts w:ascii="Times New Roman" w:hAnsi="Times New Roman"/>
          <w:sz w:val="24"/>
          <w:szCs w:val="24"/>
        </w:rPr>
        <w:t>wnership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191DEE">
        <w:rPr>
          <w:rFonts w:ascii="Times New Roman" w:hAnsi="Times New Roman"/>
          <w:sz w:val="24"/>
          <w:szCs w:val="24"/>
        </w:rPr>
        <w:t xml:space="preserve"> time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9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91DEE">
        <w:rPr>
          <w:rFonts w:ascii="Times New Roman" w:hAnsi="Times New Roman"/>
          <w:sz w:val="24"/>
          <w:szCs w:val="24"/>
        </w:rPr>
        <w:t xml:space="preserve">ndependent, </w:t>
      </w:r>
      <w:r>
        <w:rPr>
          <w:rFonts w:ascii="Times New Roman" w:hAnsi="Times New Roman"/>
          <w:sz w:val="24"/>
          <w:szCs w:val="24"/>
        </w:rPr>
        <w:t>F</w:t>
      </w:r>
      <w:r w:rsidRPr="00191DEE">
        <w:rPr>
          <w:rFonts w:ascii="Times New Roman" w:hAnsi="Times New Roman"/>
          <w:sz w:val="24"/>
          <w:szCs w:val="24"/>
        </w:rPr>
        <w:t xml:space="preserve">inancial, </w:t>
      </w:r>
      <w:r>
        <w:rPr>
          <w:rFonts w:ascii="Times New Roman" w:hAnsi="Times New Roman"/>
          <w:sz w:val="24"/>
          <w:szCs w:val="24"/>
        </w:rPr>
        <w:t>I</w:t>
      </w:r>
      <w:r w:rsidRPr="00191DEE">
        <w:rPr>
          <w:rFonts w:ascii="Times New Roman" w:hAnsi="Times New Roman"/>
          <w:sz w:val="24"/>
          <w:szCs w:val="24"/>
        </w:rPr>
        <w:t xml:space="preserve">nternal,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91DEE">
        <w:rPr>
          <w:rFonts w:ascii="Times New Roman" w:hAnsi="Times New Roman"/>
          <w:sz w:val="24"/>
          <w:szCs w:val="24"/>
        </w:rPr>
        <w:t xml:space="preserve">ost, </w:t>
      </w:r>
      <w:r>
        <w:rPr>
          <w:rFonts w:ascii="Times New Roman" w:hAnsi="Times New Roman"/>
          <w:sz w:val="24"/>
          <w:szCs w:val="24"/>
        </w:rPr>
        <w:t>T</w:t>
      </w:r>
      <w:r w:rsidRPr="00191DEE">
        <w:rPr>
          <w:rFonts w:ascii="Times New Roman" w:hAnsi="Times New Roman"/>
          <w:sz w:val="24"/>
          <w:szCs w:val="24"/>
        </w:rPr>
        <w:t>ax, Government, Secretarial</w:t>
      </w:r>
      <w:r>
        <w:rPr>
          <w:rFonts w:ascii="Times New Roman" w:hAnsi="Times New Roman"/>
          <w:sz w:val="24"/>
          <w:szCs w:val="24"/>
        </w:rPr>
        <w:t xml:space="preserve"> audits</w:t>
      </w:r>
      <w:r w:rsidRPr="00191DEE">
        <w:rPr>
          <w:rFonts w:ascii="Times New Roman" w:hAnsi="Times New Roman"/>
          <w:sz w:val="24"/>
          <w:szCs w:val="24"/>
        </w:rPr>
        <w:t>.</w:t>
      </w:r>
    </w:p>
    <w:p w:rsidR="004718DD" w:rsidRPr="00191DEE" w:rsidRDefault="004718DD" w:rsidP="004718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>Unit</w:t>
      </w:r>
      <w:r>
        <w:rPr>
          <w:rFonts w:ascii="Times New Roman" w:hAnsi="Times New Roman"/>
          <w:b/>
          <w:sz w:val="24"/>
          <w:szCs w:val="24"/>
        </w:rPr>
        <w:t>-</w:t>
      </w:r>
      <w:r w:rsidRPr="00191DEE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:</w:t>
      </w:r>
      <w:r w:rsidRPr="00191DEE">
        <w:rPr>
          <w:rFonts w:ascii="Times New Roman" w:hAnsi="Times New Roman"/>
          <w:b/>
          <w:sz w:val="24"/>
          <w:szCs w:val="24"/>
        </w:rPr>
        <w:t xml:space="preserve"> Planning of Audit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91DEE">
        <w:rPr>
          <w:rFonts w:ascii="Times New Roman" w:hAnsi="Times New Roman"/>
          <w:sz w:val="24"/>
          <w:szCs w:val="24"/>
        </w:rPr>
        <w:t xml:space="preserve">Steps </w:t>
      </w:r>
      <w:r>
        <w:rPr>
          <w:rFonts w:ascii="Times New Roman" w:hAnsi="Times New Roman"/>
          <w:sz w:val="24"/>
          <w:szCs w:val="24"/>
        </w:rPr>
        <w:t>to</w:t>
      </w:r>
      <w:r w:rsidRPr="00191DEE">
        <w:rPr>
          <w:rFonts w:ascii="Times New Roman" w:hAnsi="Times New Roman"/>
          <w:sz w:val="24"/>
          <w:szCs w:val="24"/>
        </w:rPr>
        <w:t xml:space="preserve"> be taken </w:t>
      </w:r>
      <w:r>
        <w:rPr>
          <w:rFonts w:ascii="Times New Roman" w:hAnsi="Times New Roman"/>
          <w:sz w:val="24"/>
          <w:szCs w:val="24"/>
        </w:rPr>
        <w:t xml:space="preserve">at the </w:t>
      </w:r>
      <w:r w:rsidRPr="00191DEE">
        <w:rPr>
          <w:rFonts w:ascii="Times New Roman" w:hAnsi="Times New Roman"/>
          <w:sz w:val="24"/>
          <w:szCs w:val="24"/>
        </w:rPr>
        <w:t xml:space="preserve">commencement of a new audit </w:t>
      </w:r>
      <w:r>
        <w:rPr>
          <w:rFonts w:ascii="Times New Roman" w:hAnsi="Times New Roman"/>
          <w:sz w:val="24"/>
          <w:szCs w:val="24"/>
        </w:rPr>
        <w:t>–</w:t>
      </w:r>
      <w:r w:rsidRPr="00191DEE">
        <w:rPr>
          <w:rFonts w:ascii="Times New Roman" w:hAnsi="Times New Roman"/>
          <w:sz w:val="24"/>
          <w:szCs w:val="24"/>
        </w:rPr>
        <w:t xml:space="preserve">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sz w:val="24"/>
          <w:szCs w:val="24"/>
        </w:rPr>
        <w:t xml:space="preserve">Audit programme - Audit note book - Internal check, internal audit </w:t>
      </w:r>
      <w:r>
        <w:rPr>
          <w:rFonts w:ascii="Times New Roman" w:hAnsi="Times New Roman"/>
          <w:sz w:val="24"/>
          <w:szCs w:val="24"/>
        </w:rPr>
        <w:t>and</w:t>
      </w:r>
      <w:r w:rsidRPr="00191DEE">
        <w:rPr>
          <w:rFonts w:ascii="Times New Roman" w:hAnsi="Times New Roman"/>
          <w:sz w:val="24"/>
          <w:szCs w:val="24"/>
        </w:rPr>
        <w:t xml:space="preserve"> internal control.</w:t>
      </w:r>
    </w:p>
    <w:p w:rsidR="004718DD" w:rsidRPr="00191DEE" w:rsidRDefault="004718DD" w:rsidP="004718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21">
        <w:rPr>
          <w:rFonts w:ascii="Times New Roman" w:hAnsi="Times New Roman"/>
          <w:b/>
          <w:sz w:val="24"/>
          <w:szCs w:val="24"/>
        </w:rPr>
        <w:t xml:space="preserve">Unit-IV: Vouching and </w:t>
      </w:r>
      <w:r w:rsidRPr="00BD3821">
        <w:rPr>
          <w:rStyle w:val="Heading1Char"/>
          <w:rFonts w:ascii="Times New Roman" w:eastAsia="Calibri" w:hAnsi="Times New Roman"/>
          <w:sz w:val="24"/>
          <w:szCs w:val="24"/>
        </w:rPr>
        <w:t>Investigation: V</w:t>
      </w:r>
      <w:r w:rsidRPr="00BD3821">
        <w:rPr>
          <w:rFonts w:ascii="Times New Roman" w:hAnsi="Times New Roman"/>
          <w:sz w:val="24"/>
          <w:szCs w:val="24"/>
        </w:rPr>
        <w:t xml:space="preserve">ouching of cash and trading transactions </w:t>
      </w:r>
      <w:r>
        <w:rPr>
          <w:rFonts w:ascii="Times New Roman" w:hAnsi="Times New Roman"/>
          <w:sz w:val="24"/>
          <w:szCs w:val="24"/>
        </w:rPr>
        <w:t>–</w:t>
      </w:r>
      <w:r w:rsidRPr="00BD3821">
        <w:rPr>
          <w:rFonts w:ascii="Times New Roman" w:hAnsi="Times New Roman"/>
          <w:sz w:val="24"/>
          <w:szCs w:val="24"/>
        </w:rPr>
        <w:t xml:space="preserve"> </w:t>
      </w:r>
    </w:p>
    <w:p w:rsidR="004718DD" w:rsidRPr="00BD3821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D3821">
        <w:rPr>
          <w:rFonts w:ascii="Times New Roman" w:hAnsi="Times New Roman"/>
          <w:sz w:val="24"/>
          <w:szCs w:val="24"/>
        </w:rPr>
        <w:t xml:space="preserve">nvestigation, </w:t>
      </w:r>
      <w:r>
        <w:rPr>
          <w:rFonts w:ascii="Times New Roman" w:hAnsi="Times New Roman"/>
          <w:sz w:val="24"/>
          <w:szCs w:val="24"/>
        </w:rPr>
        <w:t>A</w:t>
      </w:r>
      <w:r w:rsidRPr="00BD3821">
        <w:rPr>
          <w:rFonts w:ascii="Times New Roman" w:hAnsi="Times New Roman"/>
          <w:sz w:val="24"/>
          <w:szCs w:val="24"/>
        </w:rPr>
        <w:t xml:space="preserve">uditing vs. </w:t>
      </w:r>
      <w:r>
        <w:rPr>
          <w:rFonts w:ascii="Times New Roman" w:hAnsi="Times New Roman"/>
          <w:sz w:val="24"/>
          <w:szCs w:val="24"/>
        </w:rPr>
        <w:t>I</w:t>
      </w:r>
      <w:r w:rsidRPr="00BD3821">
        <w:rPr>
          <w:rFonts w:ascii="Times New Roman" w:hAnsi="Times New Roman"/>
          <w:sz w:val="24"/>
          <w:szCs w:val="24"/>
        </w:rPr>
        <w:t xml:space="preserve">nvestigation </w:t>
      </w:r>
    </w:p>
    <w:p w:rsidR="004718DD" w:rsidRPr="00191DEE" w:rsidRDefault="004718DD" w:rsidP="004718D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t>Unit</w:t>
      </w:r>
      <w:r>
        <w:rPr>
          <w:rFonts w:ascii="Times New Roman" w:hAnsi="Times New Roman"/>
          <w:b/>
          <w:sz w:val="24"/>
          <w:szCs w:val="24"/>
        </w:rPr>
        <w:t>-V:</w:t>
      </w:r>
      <w:r w:rsidRPr="00191DEE">
        <w:rPr>
          <w:rFonts w:ascii="Times New Roman" w:hAnsi="Times New Roman"/>
          <w:b/>
          <w:sz w:val="24"/>
          <w:szCs w:val="24"/>
        </w:rPr>
        <w:t xml:space="preserve"> Company Audit and Auditors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91DEE">
        <w:rPr>
          <w:rFonts w:ascii="Times New Roman" w:hAnsi="Times New Roman"/>
          <w:sz w:val="24"/>
          <w:szCs w:val="24"/>
        </w:rPr>
        <w:t>Auditor</w:t>
      </w:r>
      <w:r>
        <w:rPr>
          <w:rFonts w:ascii="Times New Roman" w:hAnsi="Times New Roman"/>
          <w:sz w:val="24"/>
          <w:szCs w:val="24"/>
        </w:rPr>
        <w:t>'s</w:t>
      </w:r>
      <w:r w:rsidRPr="0019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 w:rsidRPr="00191DEE">
        <w:rPr>
          <w:rFonts w:ascii="Times New Roman" w:hAnsi="Times New Roman"/>
          <w:sz w:val="24"/>
          <w:szCs w:val="24"/>
        </w:rPr>
        <w:t>ualifications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DE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</w:t>
      </w:r>
      <w:r w:rsidRPr="00191DEE">
        <w:rPr>
          <w:rFonts w:ascii="Times New Roman" w:hAnsi="Times New Roman"/>
          <w:sz w:val="24"/>
          <w:szCs w:val="24"/>
        </w:rPr>
        <w:t xml:space="preserve">ppointment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R</w:t>
      </w:r>
      <w:r w:rsidRPr="00191DEE">
        <w:rPr>
          <w:rFonts w:ascii="Times New Roman" w:hAnsi="Times New Roman"/>
          <w:sz w:val="24"/>
          <w:szCs w:val="24"/>
        </w:rPr>
        <w:t>eappointment –</w:t>
      </w:r>
      <w:r>
        <w:rPr>
          <w:rFonts w:ascii="Times New Roman" w:hAnsi="Times New Roman"/>
          <w:sz w:val="24"/>
          <w:szCs w:val="24"/>
        </w:rPr>
        <w:t xml:space="preserve"> R</w:t>
      </w:r>
      <w:r w:rsidRPr="00191DEE">
        <w:rPr>
          <w:rFonts w:ascii="Times New Roman" w:hAnsi="Times New Roman"/>
          <w:sz w:val="24"/>
          <w:szCs w:val="24"/>
        </w:rPr>
        <w:t>ights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1DEE">
        <w:rPr>
          <w:rFonts w:ascii="Times New Roman" w:hAnsi="Times New Roman"/>
          <w:sz w:val="24"/>
          <w:szCs w:val="24"/>
        </w:rPr>
        <w:t>duties</w:t>
      </w:r>
      <w:r>
        <w:rPr>
          <w:rFonts w:ascii="Times New Roman" w:hAnsi="Times New Roman"/>
          <w:sz w:val="24"/>
          <w:szCs w:val="24"/>
        </w:rPr>
        <w:t>,</w:t>
      </w:r>
      <w:r w:rsidRPr="00191DEE">
        <w:rPr>
          <w:rFonts w:ascii="Times New Roman" w:hAnsi="Times New Roman"/>
          <w:sz w:val="24"/>
          <w:szCs w:val="24"/>
        </w:rPr>
        <w:t xml:space="preserve"> liabilities</w:t>
      </w:r>
      <w:r>
        <w:rPr>
          <w:rFonts w:ascii="Times New Roman" w:hAnsi="Times New Roman"/>
          <w:sz w:val="24"/>
          <w:szCs w:val="24"/>
        </w:rPr>
        <w:t xml:space="preserve"> and disqualifications -</w:t>
      </w:r>
      <w:r w:rsidRPr="00191DEE">
        <w:rPr>
          <w:rFonts w:ascii="Times New Roman" w:hAnsi="Times New Roman"/>
          <w:sz w:val="24"/>
          <w:szCs w:val="24"/>
        </w:rPr>
        <w:t xml:space="preserve"> Audit report: </w:t>
      </w:r>
      <w:r>
        <w:rPr>
          <w:rFonts w:ascii="Times New Roman" w:hAnsi="Times New Roman"/>
          <w:sz w:val="24"/>
          <w:szCs w:val="24"/>
        </w:rPr>
        <w:t>Contents.</w:t>
      </w:r>
    </w:p>
    <w:p w:rsidR="004718DD" w:rsidRPr="00191DEE" w:rsidRDefault="004718DD" w:rsidP="0047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  <w:r w:rsidRPr="00191DEE">
        <w:rPr>
          <w:rFonts w:ascii="Times New Roman" w:hAnsi="Times New Roman"/>
          <w:b/>
          <w:sz w:val="24"/>
          <w:szCs w:val="24"/>
        </w:rPr>
        <w:t>:</w:t>
      </w:r>
    </w:p>
    <w:p w:rsidR="004718DD" w:rsidRPr="00191DEE" w:rsidRDefault="004718DD" w:rsidP="0047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8DD" w:rsidRPr="009A36EB" w:rsidRDefault="004718DD" w:rsidP="00053690">
      <w:pPr>
        <w:pStyle w:val="ListParagraph"/>
        <w:numPr>
          <w:ilvl w:val="0"/>
          <w:numId w:val="6"/>
        </w:numPr>
        <w:tabs>
          <w:tab w:val="num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36EB">
        <w:rPr>
          <w:rFonts w:ascii="Times New Roman" w:hAnsi="Times New Roman"/>
          <w:sz w:val="24"/>
          <w:szCs w:val="24"/>
        </w:rPr>
        <w:t>S.Vengadamani, “Practical Auditing”, Margham Publications, Chennai.</w:t>
      </w:r>
    </w:p>
    <w:p w:rsidR="004718DD" w:rsidRPr="009A36EB" w:rsidRDefault="004718DD" w:rsidP="0005369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6EB">
        <w:rPr>
          <w:rFonts w:ascii="Times New Roman" w:hAnsi="Times New Roman"/>
          <w:sz w:val="24"/>
          <w:szCs w:val="24"/>
        </w:rPr>
        <w:t>Ghatalia, “Principles of Auditing”, Allied Publishers Pvt. Ltd., New Delhi.</w:t>
      </w:r>
    </w:p>
    <w:p w:rsidR="004718DD" w:rsidRPr="009A36EB" w:rsidRDefault="004718DD" w:rsidP="0005369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6EB">
        <w:rPr>
          <w:rFonts w:ascii="Times New Roman" w:hAnsi="Times New Roman"/>
          <w:sz w:val="24"/>
          <w:szCs w:val="24"/>
        </w:rPr>
        <w:t>Pradeesh Kumar, Baldev Sachdeva &amp; Jagwant Singh, “Auditing Theory and Practice, Kalyani Publications, Ludhiana.</w:t>
      </w:r>
    </w:p>
    <w:p w:rsidR="004718DD" w:rsidRPr="009A36EB" w:rsidRDefault="004718DD" w:rsidP="0005369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6EB">
        <w:rPr>
          <w:rFonts w:ascii="Times New Roman" w:hAnsi="Times New Roman"/>
          <w:sz w:val="24"/>
          <w:szCs w:val="24"/>
        </w:rPr>
        <w:t>N.D. Kapoor, “Auditing”,</w:t>
      </w:r>
      <w:r>
        <w:rPr>
          <w:rFonts w:ascii="Times New Roman" w:hAnsi="Times New Roman"/>
          <w:sz w:val="24"/>
          <w:szCs w:val="24"/>
        </w:rPr>
        <w:t xml:space="preserve"> S. Chand, New Delhi.</w:t>
      </w:r>
    </w:p>
    <w:p w:rsidR="004718DD" w:rsidRPr="009A36EB" w:rsidRDefault="004718DD" w:rsidP="0005369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6EB">
        <w:rPr>
          <w:rFonts w:ascii="Times New Roman" w:hAnsi="Times New Roman"/>
          <w:sz w:val="24"/>
          <w:szCs w:val="24"/>
        </w:rPr>
        <w:t>R.G. Saxena, “Principles and Practice of Auditing”, Himalaya Publishing House, New Delhi</w:t>
      </w:r>
      <w:r>
        <w:rPr>
          <w:rFonts w:ascii="Times New Roman" w:hAnsi="Times New Roman"/>
          <w:sz w:val="24"/>
          <w:szCs w:val="24"/>
        </w:rPr>
        <w:t>.</w:t>
      </w:r>
      <w:r w:rsidRPr="009A36EB">
        <w:rPr>
          <w:rFonts w:ascii="Times New Roman" w:hAnsi="Times New Roman"/>
          <w:sz w:val="24"/>
          <w:szCs w:val="24"/>
        </w:rPr>
        <w:t xml:space="preserve"> </w:t>
      </w:r>
    </w:p>
    <w:p w:rsidR="004718DD" w:rsidRPr="009A36EB" w:rsidRDefault="004718DD" w:rsidP="0005369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6EB">
        <w:rPr>
          <w:rFonts w:ascii="Times New Roman" w:hAnsi="Times New Roman"/>
          <w:sz w:val="24"/>
          <w:szCs w:val="24"/>
        </w:rPr>
        <w:t>Jagadesh Prakesh, “Principles and Practices of Auditing”</w:t>
      </w:r>
      <w:r w:rsidRPr="002479A0">
        <w:rPr>
          <w:rFonts w:ascii="Times New Roman" w:hAnsi="Times New Roman"/>
          <w:sz w:val="24"/>
          <w:szCs w:val="24"/>
        </w:rPr>
        <w:t xml:space="preserve"> </w:t>
      </w:r>
      <w:r w:rsidRPr="009A36EB">
        <w:rPr>
          <w:rFonts w:ascii="Times New Roman" w:hAnsi="Times New Roman"/>
          <w:sz w:val="24"/>
          <w:szCs w:val="24"/>
        </w:rPr>
        <w:t>Kalyani Publications, Ludhiana</w:t>
      </w:r>
      <w:r>
        <w:rPr>
          <w:rFonts w:ascii="Times New Roman" w:hAnsi="Times New Roman"/>
          <w:sz w:val="24"/>
          <w:szCs w:val="24"/>
        </w:rPr>
        <w:t>.</w:t>
      </w:r>
    </w:p>
    <w:p w:rsidR="004718DD" w:rsidRPr="009A36EB" w:rsidRDefault="004718DD" w:rsidP="0005369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6EB">
        <w:rPr>
          <w:rFonts w:ascii="Times New Roman" w:hAnsi="Times New Roman"/>
          <w:sz w:val="24"/>
          <w:szCs w:val="24"/>
        </w:rPr>
        <w:t xml:space="preserve">Kamal Gupta and Ashok Gupta, “Fundamentals of Auditing”, </w:t>
      </w:r>
      <w:r>
        <w:rPr>
          <w:rFonts w:ascii="Times New Roman" w:hAnsi="Times New Roman"/>
          <w:sz w:val="24"/>
          <w:szCs w:val="24"/>
        </w:rPr>
        <w:t>Tata McGraw Hill</w:t>
      </w:r>
    </w:p>
    <w:p w:rsidR="004718DD" w:rsidRPr="009A36EB" w:rsidRDefault="004718DD" w:rsidP="0005369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36EB">
        <w:rPr>
          <w:rFonts w:ascii="Times New Roman" w:hAnsi="Times New Roman"/>
          <w:sz w:val="24"/>
          <w:szCs w:val="24"/>
        </w:rPr>
        <w:t>B.N. Tondan, “Practical Auditing”</w:t>
      </w:r>
      <w:r>
        <w:rPr>
          <w:rFonts w:ascii="Times New Roman" w:hAnsi="Times New Roman"/>
          <w:sz w:val="24"/>
          <w:szCs w:val="24"/>
        </w:rPr>
        <w:t>, S.Chand, New Delhi.</w:t>
      </w:r>
      <w:r w:rsidRPr="009A36EB">
        <w:rPr>
          <w:rFonts w:ascii="Times New Roman" w:hAnsi="Times New Roman"/>
          <w:sz w:val="24"/>
          <w:szCs w:val="24"/>
        </w:rPr>
        <w:t xml:space="preserve"> </w:t>
      </w:r>
    </w:p>
    <w:p w:rsidR="004718DD" w:rsidRPr="00191DEE" w:rsidRDefault="004718DD" w:rsidP="004718DD">
      <w:pPr>
        <w:spacing w:after="0" w:line="360" w:lineRule="auto"/>
        <w:ind w:left="3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35A3" w:rsidRDefault="001A35A3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4718DD" w:rsidRPr="00B322E4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>Sri Venkateswara University</w:t>
      </w:r>
    </w:p>
    <w:p w:rsidR="004718DD" w:rsidRPr="00217069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Model Paper</w:t>
      </w:r>
    </w:p>
    <w:p w:rsidR="004718DD" w:rsidRPr="00D3794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III B.Com </w:t>
      </w:r>
    </w:p>
    <w:p w:rsidR="004718DD" w:rsidRPr="00D3794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Semester – VI</w:t>
      </w:r>
      <w:r w:rsidRPr="00D37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718DD" w:rsidRPr="00277961" w:rsidRDefault="008F0A60" w:rsidP="00471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DSC 2G 6.2</w:t>
      </w:r>
      <w:r w:rsidR="004718DD" w:rsidRPr="0027796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23513" w:rsidRPr="00277961">
        <w:rPr>
          <w:rFonts w:ascii="Times New Roman" w:hAnsi="Times New Roman" w:cs="Times New Roman"/>
          <w:b/>
          <w:bCs/>
          <w:sz w:val="24"/>
          <w:szCs w:val="24"/>
        </w:rPr>
        <w:t>AUDITING</w:t>
      </w:r>
    </w:p>
    <w:p w:rsidR="004718DD" w:rsidRDefault="004718DD" w:rsidP="004718DD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</w:p>
    <w:p w:rsidR="004718DD" w:rsidRPr="00272FAF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36218F">
        <w:rPr>
          <w:rFonts w:ascii="Times New Roman" w:hAnsi="Times New Roman" w:cs="Times New Roman"/>
          <w:b/>
          <w:sz w:val="26"/>
          <w:szCs w:val="24"/>
        </w:rPr>
        <w:t>Time: 3 hours</w:t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36218F">
        <w:rPr>
          <w:rFonts w:ascii="Times New Roman" w:hAnsi="Times New Roman" w:cs="Times New Roman"/>
          <w:b/>
          <w:sz w:val="26"/>
          <w:szCs w:val="24"/>
        </w:rPr>
        <w:t xml:space="preserve">           Max.Marks: 75 M</w:t>
      </w:r>
    </w:p>
    <w:p w:rsidR="004718DD" w:rsidRPr="004451CC" w:rsidRDefault="004718DD" w:rsidP="00DF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7D325F" w:rsidRDefault="007D325F" w:rsidP="007D325F">
      <w:pPr>
        <w:tabs>
          <w:tab w:val="right" w:pos="10206"/>
        </w:tabs>
        <w:spacing w:after="0" w:line="480" w:lineRule="auto"/>
        <w:rPr>
          <w:sz w:val="24"/>
        </w:rPr>
      </w:pPr>
      <w:r>
        <w:rPr>
          <w:b/>
          <w:sz w:val="24"/>
        </w:rPr>
        <w:t>Answer any FIVE questions, each question carries 3 marks                                              5 X3=15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69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a) Auditing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Auditing as a Vigil Mechanism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Internal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Government Audit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Audit Note Book </w:t>
      </w:r>
      <w:r w:rsidR="008E4ACA">
        <w:rPr>
          <w:rFonts w:ascii="Times New Roman" w:hAnsi="Times New Roman" w:cs="Times New Roman"/>
          <w:sz w:val="24"/>
          <w:szCs w:val="24"/>
        </w:rPr>
        <w:tab/>
      </w:r>
      <w:r w:rsidR="008E4ACA">
        <w:rPr>
          <w:rFonts w:ascii="Times New Roman" w:hAnsi="Times New Roman" w:cs="Times New Roman"/>
          <w:sz w:val="24"/>
          <w:szCs w:val="24"/>
        </w:rPr>
        <w:tab/>
      </w:r>
      <w:r w:rsidR="008E4ACA">
        <w:rPr>
          <w:rFonts w:ascii="Times New Roman" w:hAnsi="Times New Roman" w:cs="Times New Roman"/>
          <w:sz w:val="24"/>
          <w:szCs w:val="24"/>
        </w:rPr>
        <w:tab/>
      </w:r>
      <w:r w:rsidR="008E4ACA"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 xml:space="preserve">) Investigation </w:t>
      </w:r>
    </w:p>
    <w:p w:rsidR="004718DD" w:rsidRPr="003F1A80" w:rsidRDefault="008E4ACA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</w:t>
      </w:r>
      <w:r w:rsidR="004718DD">
        <w:rPr>
          <w:rFonts w:ascii="Times New Roman" w:hAnsi="Times New Roman" w:cs="Times New Roman"/>
          <w:sz w:val="24"/>
          <w:szCs w:val="24"/>
        </w:rPr>
        <w:t xml:space="preserve">) Vouching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h</w:t>
      </w:r>
      <w:r w:rsidR="004718DD">
        <w:rPr>
          <w:rFonts w:ascii="Times New Roman" w:hAnsi="Times New Roman" w:cs="Times New Roman"/>
          <w:sz w:val="24"/>
          <w:szCs w:val="24"/>
        </w:rPr>
        <w:t>) Auditors qualifications</w:t>
      </w:r>
      <w:r w:rsidR="004718DD">
        <w:rPr>
          <w:rFonts w:ascii="Times New Roman" w:hAnsi="Times New Roman" w:cs="Times New Roman"/>
          <w:sz w:val="24"/>
          <w:szCs w:val="24"/>
        </w:rPr>
        <w:tab/>
      </w:r>
      <w:r w:rsidR="004718DD">
        <w:rPr>
          <w:rFonts w:ascii="Times New Roman" w:hAnsi="Times New Roman" w:cs="Times New Roman"/>
          <w:sz w:val="24"/>
          <w:szCs w:val="24"/>
        </w:rPr>
        <w:tab/>
      </w:r>
      <w:r w:rsidR="004718DD">
        <w:rPr>
          <w:rFonts w:ascii="Times New Roman" w:hAnsi="Times New Roman" w:cs="Times New Roman"/>
          <w:sz w:val="24"/>
          <w:szCs w:val="24"/>
        </w:rPr>
        <w:tab/>
      </w:r>
      <w:r w:rsidR="004718DD">
        <w:rPr>
          <w:rFonts w:ascii="Times New Roman" w:hAnsi="Times New Roman" w:cs="Times New Roman"/>
          <w:sz w:val="24"/>
          <w:szCs w:val="24"/>
        </w:rPr>
        <w:tab/>
      </w:r>
      <w:r w:rsidR="004718D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2B258E">
        <w:rPr>
          <w:rFonts w:ascii="Times New Roman" w:hAnsi="Times New Roman" w:cs="Times New Roman"/>
          <w:b/>
          <w:sz w:val="28"/>
          <w:szCs w:val="28"/>
        </w:rPr>
        <w:t>–</w:t>
      </w:r>
      <w:r w:rsidRPr="004451CC"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2B258E" w:rsidRDefault="002B258E" w:rsidP="002B258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Answer any ONE question from each unit.</w:t>
      </w:r>
    </w:p>
    <w:p w:rsidR="002B258E" w:rsidRDefault="002B258E" w:rsidP="002B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Bookman Old Style"/>
          <w:b/>
        </w:rPr>
        <w:t xml:space="preserve">                                           Each question carries 12 marks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</w:rPr>
        <w:t>5X12 =60</w:t>
      </w:r>
    </w:p>
    <w:p w:rsidR="002B258E" w:rsidRDefault="002B258E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8E" w:rsidRPr="004451CC" w:rsidRDefault="002B258E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1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4718DD" w:rsidRDefault="004718DD" w:rsidP="00471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FA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Define Auditing. Explain objectives of Auditing</w:t>
      </w:r>
    </w:p>
    <w:p w:rsidR="002B258E" w:rsidRDefault="002B258E" w:rsidP="002B25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718DD" w:rsidRDefault="004718DD" w:rsidP="00471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Describe the importance of Auditing.</w:t>
      </w:r>
    </w:p>
    <w:p w:rsidR="004718DD" w:rsidRPr="004D70C1" w:rsidRDefault="004718DD" w:rsidP="004718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UNIT-II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8DD" w:rsidRPr="00134154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8DD" w:rsidRDefault="004718DD" w:rsidP="00471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Describe the various types of Audit.</w:t>
      </w:r>
    </w:p>
    <w:p w:rsidR="002B258E" w:rsidRDefault="002B258E" w:rsidP="001841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718DD" w:rsidRDefault="004718DD" w:rsidP="00471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815">
        <w:rPr>
          <w:rFonts w:ascii="Times New Roman" w:hAnsi="Times New Roman" w:cs="Times New Roman"/>
          <w:b/>
          <w:sz w:val="24"/>
          <w:szCs w:val="24"/>
        </w:rPr>
        <w:t>5.</w:t>
      </w:r>
      <w:r w:rsidRPr="004B3815">
        <w:rPr>
          <w:rFonts w:ascii="Times New Roman" w:hAnsi="Times New Roman" w:cs="Times New Roman"/>
          <w:sz w:val="24"/>
          <w:szCs w:val="24"/>
        </w:rPr>
        <w:t xml:space="preserve"> Distinguish between Cost Audit and Financial Audit</w:t>
      </w:r>
    </w:p>
    <w:p w:rsidR="004718DD" w:rsidRPr="004B3815" w:rsidRDefault="004718DD" w:rsidP="00471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4CD3">
        <w:rPr>
          <w:rFonts w:ascii="Times New Roman" w:hAnsi="Times New Roman" w:cs="Times New Roman"/>
          <w:b/>
          <w:sz w:val="26"/>
          <w:szCs w:val="28"/>
        </w:rPr>
        <w:t>UNIT-II</w:t>
      </w:r>
      <w:r>
        <w:rPr>
          <w:rFonts w:ascii="Times New Roman" w:hAnsi="Times New Roman" w:cs="Times New Roman"/>
          <w:b/>
          <w:sz w:val="26"/>
          <w:szCs w:val="28"/>
        </w:rPr>
        <w:t>I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81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steps should be taken in to A/c vehicle commencement of New Audit?</w:t>
      </w:r>
    </w:p>
    <w:p w:rsidR="001841FF" w:rsidRDefault="001841FF" w:rsidP="001841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718DD" w:rsidRDefault="004718DD" w:rsidP="008F0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93C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What are the contents of Audit programme?</w:t>
      </w: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  <w:r>
        <w:rPr>
          <w:rFonts w:ascii="Times New Roman" w:hAnsi="Times New Roman" w:cs="Times New Roman"/>
          <w:b/>
          <w:sz w:val="26"/>
          <w:szCs w:val="28"/>
        </w:rPr>
        <w:t>V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B38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“Vouching is the essence of Auditing”. Discuss?</w:t>
      </w:r>
    </w:p>
    <w:p w:rsidR="0080470E" w:rsidRDefault="0080470E" w:rsidP="008047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718DD" w:rsidRPr="004D393C" w:rsidRDefault="004718DD" w:rsidP="004718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D39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Distinguish between Audit and Investigation?</w:t>
      </w:r>
    </w:p>
    <w:p w:rsidR="00FE17FE" w:rsidRDefault="00FE17FE">
      <w:pPr>
        <w:rPr>
          <w:rFonts w:ascii="Times New Roman" w:hAnsi="Times New Roman" w:cs="Times New Roman"/>
          <w:sz w:val="24"/>
          <w:szCs w:val="24"/>
        </w:rPr>
      </w:pP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6"/>
          <w:szCs w:val="28"/>
        </w:rPr>
        <w:t>UNIT-V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B38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are the Rights and duties of company Auditor?</w:t>
      </w:r>
    </w:p>
    <w:p w:rsidR="0080470E" w:rsidRDefault="0080470E" w:rsidP="008047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718DD" w:rsidRPr="004D393C" w:rsidRDefault="004718DD" w:rsidP="004718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D39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are the contents of Audit Report?</w:t>
      </w: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073" w:rsidRDefault="002F40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18DD" w:rsidRPr="00191DEE" w:rsidRDefault="004718DD" w:rsidP="00471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DEE">
        <w:rPr>
          <w:rFonts w:ascii="Times New Roman" w:hAnsi="Times New Roman"/>
          <w:b/>
          <w:sz w:val="24"/>
          <w:szCs w:val="24"/>
        </w:rPr>
        <w:lastRenderedPageBreak/>
        <w:t>DSC 3G</w:t>
      </w:r>
      <w:r w:rsidR="008F0A60">
        <w:rPr>
          <w:rFonts w:ascii="Times New Roman" w:hAnsi="Times New Roman"/>
          <w:b/>
          <w:sz w:val="24"/>
          <w:szCs w:val="24"/>
        </w:rPr>
        <w:t xml:space="preserve"> 6.3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00F3" w:rsidRPr="00191DEE">
        <w:rPr>
          <w:rFonts w:ascii="Times New Roman" w:hAnsi="Times New Roman"/>
          <w:b/>
          <w:sz w:val="24"/>
          <w:szCs w:val="24"/>
        </w:rPr>
        <w:t xml:space="preserve">MANAGEMENT ACCOUNTING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8DD" w:rsidRDefault="004718DD" w:rsidP="00A426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DEE">
        <w:rPr>
          <w:rFonts w:ascii="Times New Roman" w:hAnsi="Times New Roman"/>
          <w:b/>
          <w:bCs/>
          <w:sz w:val="24"/>
          <w:szCs w:val="24"/>
        </w:rPr>
        <w:t>Unit–I</w:t>
      </w:r>
      <w:r>
        <w:rPr>
          <w:rFonts w:ascii="Times New Roman" w:hAnsi="Times New Roman"/>
          <w:b/>
          <w:bCs/>
          <w:sz w:val="24"/>
          <w:szCs w:val="24"/>
        </w:rPr>
        <w:t xml:space="preserve">: Management Accounting: </w:t>
      </w:r>
      <w:r w:rsidRPr="00D03CAE">
        <w:rPr>
          <w:rFonts w:ascii="Times New Roman" w:hAnsi="Times New Roman"/>
          <w:bCs/>
          <w:sz w:val="24"/>
          <w:szCs w:val="24"/>
        </w:rPr>
        <w:t xml:space="preserve">Interface with Financial Accounting and Cost Accounting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</w:t>
      </w:r>
      <w:r w:rsidRPr="00191D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Scope and limitations of management accounting  - Functions of Management Accounting 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its importance  (Theory only)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bCs/>
          <w:sz w:val="24"/>
          <w:szCs w:val="24"/>
        </w:rPr>
        <w:t>Unit–II</w:t>
      </w:r>
      <w:r w:rsidRPr="00191DE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6FE">
        <w:rPr>
          <w:rFonts w:ascii="Times New Roman" w:hAnsi="Times New Roman"/>
          <w:b/>
          <w:bCs/>
          <w:sz w:val="24"/>
          <w:szCs w:val="24"/>
        </w:rPr>
        <w:t>Fin</w:t>
      </w:r>
      <w:r>
        <w:rPr>
          <w:rFonts w:ascii="Times New Roman" w:hAnsi="Times New Roman"/>
          <w:b/>
          <w:bCs/>
          <w:sz w:val="24"/>
          <w:szCs w:val="24"/>
        </w:rPr>
        <w:t xml:space="preserve">ancial statement analysis - </w:t>
      </w:r>
      <w:r w:rsidRPr="00191DEE">
        <w:rPr>
          <w:rFonts w:ascii="Times New Roman" w:hAnsi="Times New Roman"/>
          <w:sz w:val="24"/>
          <w:szCs w:val="24"/>
        </w:rPr>
        <w:t xml:space="preserve">Financial Statement </w:t>
      </w:r>
      <w:r>
        <w:rPr>
          <w:rFonts w:ascii="Times New Roman" w:hAnsi="Times New Roman"/>
          <w:sz w:val="24"/>
          <w:szCs w:val="24"/>
        </w:rPr>
        <w:t>a</w:t>
      </w:r>
      <w:r w:rsidRPr="00191DEE">
        <w:rPr>
          <w:rFonts w:ascii="Times New Roman" w:hAnsi="Times New Roman"/>
          <w:sz w:val="24"/>
          <w:szCs w:val="24"/>
        </w:rPr>
        <w:t>nalysis and interpretation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91DEE">
        <w:rPr>
          <w:rFonts w:ascii="Times New Roman" w:hAnsi="Times New Roman"/>
          <w:sz w:val="24"/>
          <w:szCs w:val="24"/>
        </w:rPr>
        <w:t xml:space="preserve">Comparative </w:t>
      </w:r>
      <w:r>
        <w:rPr>
          <w:rFonts w:ascii="Times New Roman" w:hAnsi="Times New Roman"/>
          <w:sz w:val="24"/>
          <w:szCs w:val="24"/>
        </w:rPr>
        <w:t xml:space="preserve">statements </w:t>
      </w:r>
      <w:r w:rsidRPr="00191DE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DEE">
        <w:rPr>
          <w:rFonts w:ascii="Times New Roman" w:hAnsi="Times New Roman"/>
          <w:sz w:val="24"/>
          <w:szCs w:val="24"/>
        </w:rPr>
        <w:t xml:space="preserve"> Common size analysis and trend analysis (including problems)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bCs/>
          <w:sz w:val="24"/>
          <w:szCs w:val="24"/>
        </w:rPr>
        <w:t>Unit–I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191DEE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91DEE">
        <w:rPr>
          <w:rFonts w:ascii="Times New Roman" w:hAnsi="Times New Roman"/>
          <w:sz w:val="24"/>
          <w:szCs w:val="24"/>
        </w:rPr>
        <w:t xml:space="preserve"> </w:t>
      </w:r>
      <w:r w:rsidRPr="00191DEE">
        <w:rPr>
          <w:rFonts w:ascii="Times New Roman" w:hAnsi="Times New Roman"/>
          <w:b/>
          <w:bCs/>
          <w:sz w:val="24"/>
          <w:szCs w:val="24"/>
        </w:rPr>
        <w:t>Ratio Analysis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1DEE">
        <w:rPr>
          <w:rFonts w:ascii="Times New Roman" w:hAnsi="Times New Roman"/>
          <w:sz w:val="24"/>
          <w:szCs w:val="24"/>
        </w:rPr>
        <w:t xml:space="preserve">Classification, </w:t>
      </w:r>
      <w:r>
        <w:rPr>
          <w:rFonts w:ascii="Times New Roman" w:hAnsi="Times New Roman"/>
          <w:sz w:val="24"/>
          <w:szCs w:val="24"/>
        </w:rPr>
        <w:t>I</w:t>
      </w:r>
      <w:r w:rsidRPr="00191DEE">
        <w:rPr>
          <w:rFonts w:ascii="Times New Roman" w:hAnsi="Times New Roman"/>
          <w:sz w:val="24"/>
          <w:szCs w:val="24"/>
        </w:rPr>
        <w:t xml:space="preserve">mportance and limitations </w:t>
      </w:r>
      <w:r>
        <w:rPr>
          <w:rFonts w:ascii="Times New Roman" w:hAnsi="Times New Roman"/>
          <w:sz w:val="24"/>
          <w:szCs w:val="24"/>
        </w:rPr>
        <w:t>-</w:t>
      </w:r>
      <w:r w:rsidRPr="0019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Analysis</w:t>
      </w:r>
      <w:r w:rsidRPr="00191DEE">
        <w:rPr>
          <w:rFonts w:ascii="Times New Roman" w:hAnsi="Times New Roman"/>
          <w:sz w:val="24"/>
          <w:szCs w:val="24"/>
        </w:rPr>
        <w:t xml:space="preserve"> and interpretation of </w:t>
      </w:r>
      <w:r>
        <w:rPr>
          <w:rFonts w:ascii="Times New Roman" w:hAnsi="Times New Roman"/>
          <w:sz w:val="24"/>
          <w:szCs w:val="24"/>
        </w:rPr>
        <w:t>A</w:t>
      </w:r>
      <w:r w:rsidRPr="00191DEE">
        <w:rPr>
          <w:rFonts w:ascii="Times New Roman" w:hAnsi="Times New Roman"/>
          <w:sz w:val="24"/>
          <w:szCs w:val="24"/>
        </w:rPr>
        <w:t>ccounting ratios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91DEE">
        <w:rPr>
          <w:rFonts w:ascii="Times New Roman" w:hAnsi="Times New Roman"/>
          <w:sz w:val="24"/>
          <w:szCs w:val="24"/>
        </w:rPr>
        <w:t xml:space="preserve"> Liquidity, profitability,</w:t>
      </w:r>
      <w:r>
        <w:rPr>
          <w:rFonts w:ascii="Times New Roman" w:hAnsi="Times New Roman"/>
          <w:sz w:val="24"/>
          <w:szCs w:val="24"/>
        </w:rPr>
        <w:t xml:space="preserve"> turnover or</w:t>
      </w:r>
      <w:r w:rsidRPr="00191DEE">
        <w:rPr>
          <w:rFonts w:ascii="Times New Roman" w:hAnsi="Times New Roman"/>
          <w:sz w:val="24"/>
          <w:szCs w:val="24"/>
        </w:rPr>
        <w:t xml:space="preserve"> activity and solvency ratios (including problems).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sz w:val="24"/>
          <w:szCs w:val="24"/>
        </w:rPr>
        <w:t> </w:t>
      </w:r>
      <w:r w:rsidRPr="00191DEE">
        <w:rPr>
          <w:rFonts w:ascii="Times New Roman" w:hAnsi="Times New Roman"/>
          <w:b/>
          <w:bCs/>
          <w:sz w:val="24"/>
          <w:szCs w:val="24"/>
        </w:rPr>
        <w:t>Unit–I</w:t>
      </w:r>
      <w:r>
        <w:rPr>
          <w:rFonts w:ascii="Times New Roman" w:hAnsi="Times New Roman"/>
          <w:b/>
          <w:bCs/>
          <w:sz w:val="24"/>
          <w:szCs w:val="24"/>
        </w:rPr>
        <w:t>V:</w:t>
      </w:r>
      <w:r w:rsidRPr="00191DEE">
        <w:rPr>
          <w:rFonts w:ascii="Times New Roman" w:hAnsi="Times New Roman"/>
          <w:sz w:val="24"/>
          <w:szCs w:val="24"/>
        </w:rPr>
        <w:t xml:space="preserve"> </w:t>
      </w:r>
      <w:r w:rsidRPr="00191DEE">
        <w:rPr>
          <w:rFonts w:ascii="Times New Roman" w:hAnsi="Times New Roman"/>
          <w:b/>
          <w:bCs/>
          <w:sz w:val="24"/>
          <w:szCs w:val="24"/>
        </w:rPr>
        <w:t>Fund Flow Statement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1DEE">
        <w:rPr>
          <w:rFonts w:ascii="Times New Roman" w:hAnsi="Times New Roman"/>
          <w:sz w:val="24"/>
          <w:szCs w:val="24"/>
        </w:rPr>
        <w:t>Concept of fund</w:t>
      </w:r>
      <w:r>
        <w:rPr>
          <w:rFonts w:ascii="Times New Roman" w:hAnsi="Times New Roman"/>
          <w:sz w:val="24"/>
          <w:szCs w:val="24"/>
        </w:rPr>
        <w:t>:</w:t>
      </w:r>
      <w:r w:rsidRPr="00191DEE">
        <w:rPr>
          <w:rFonts w:ascii="Times New Roman" w:hAnsi="Times New Roman"/>
          <w:sz w:val="24"/>
          <w:szCs w:val="24"/>
        </w:rPr>
        <w:t xml:space="preserve"> Preparation of fund</w:t>
      </w:r>
      <w:r>
        <w:rPr>
          <w:rFonts w:ascii="Times New Roman" w:hAnsi="Times New Roman"/>
          <w:sz w:val="24"/>
          <w:szCs w:val="24"/>
        </w:rPr>
        <w:t>s</w:t>
      </w:r>
      <w:r w:rsidRPr="00191DEE">
        <w:rPr>
          <w:rFonts w:ascii="Times New Roman" w:hAnsi="Times New Roman"/>
          <w:sz w:val="24"/>
          <w:szCs w:val="24"/>
        </w:rPr>
        <w:t xml:space="preserve"> flow statement. </w:t>
      </w:r>
      <w:r>
        <w:rPr>
          <w:rFonts w:ascii="Times New Roman" w:hAnsi="Times New Roman"/>
          <w:sz w:val="24"/>
          <w:szCs w:val="24"/>
        </w:rPr>
        <w:t>Uses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sz w:val="24"/>
          <w:szCs w:val="24"/>
        </w:rPr>
        <w:t>and limitations of fund</w:t>
      </w:r>
      <w:r>
        <w:rPr>
          <w:rFonts w:ascii="Times New Roman" w:hAnsi="Times New Roman"/>
          <w:sz w:val="24"/>
          <w:szCs w:val="24"/>
        </w:rPr>
        <w:t>s</w:t>
      </w:r>
      <w:r w:rsidRPr="00191DEE">
        <w:rPr>
          <w:rFonts w:ascii="Times New Roman" w:hAnsi="Times New Roman"/>
          <w:sz w:val="24"/>
          <w:szCs w:val="24"/>
        </w:rPr>
        <w:t xml:space="preserve"> flow</w:t>
      </w:r>
      <w:r>
        <w:rPr>
          <w:rFonts w:ascii="Times New Roman" w:hAnsi="Times New Roman"/>
          <w:sz w:val="24"/>
          <w:szCs w:val="24"/>
        </w:rPr>
        <w:t xml:space="preserve"> analysis</w:t>
      </w:r>
      <w:r w:rsidRPr="00191DEE">
        <w:rPr>
          <w:rFonts w:ascii="Times New Roman" w:hAnsi="Times New Roman"/>
          <w:sz w:val="24"/>
          <w:szCs w:val="24"/>
        </w:rPr>
        <w:t xml:space="preserve"> (including problems).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E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Unit–</w:t>
      </w:r>
      <w:r w:rsidRPr="00191DEE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91DEE">
        <w:rPr>
          <w:rFonts w:ascii="Times New Roman" w:hAnsi="Times New Roman"/>
          <w:sz w:val="24"/>
          <w:szCs w:val="24"/>
        </w:rPr>
        <w:t xml:space="preserve"> </w:t>
      </w:r>
      <w:r w:rsidRPr="00191DEE">
        <w:rPr>
          <w:rFonts w:ascii="Times New Roman" w:hAnsi="Times New Roman"/>
          <w:b/>
          <w:bCs/>
          <w:sz w:val="24"/>
          <w:szCs w:val="24"/>
        </w:rPr>
        <w:t xml:space="preserve">Cash 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Pr="00191DEE">
        <w:rPr>
          <w:rFonts w:ascii="Times New Roman" w:hAnsi="Times New Roman"/>
          <w:b/>
          <w:bCs/>
          <w:sz w:val="24"/>
          <w:szCs w:val="24"/>
        </w:rPr>
        <w:t xml:space="preserve">low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191DEE">
        <w:rPr>
          <w:rFonts w:ascii="Times New Roman" w:hAnsi="Times New Roman"/>
          <w:b/>
          <w:bCs/>
          <w:sz w:val="24"/>
          <w:szCs w:val="24"/>
        </w:rPr>
        <w:t>tatement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1DEE">
        <w:rPr>
          <w:rFonts w:ascii="Times New Roman" w:hAnsi="Times New Roman"/>
          <w:sz w:val="24"/>
          <w:szCs w:val="24"/>
        </w:rPr>
        <w:t>Concept of cash flow – Preparation of cash flow statement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91DEE">
        <w:rPr>
          <w:rFonts w:ascii="Times New Roman" w:hAnsi="Times New Roman"/>
          <w:sz w:val="24"/>
          <w:szCs w:val="24"/>
        </w:rPr>
        <w:t xml:space="preserve"> 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1DEE">
        <w:rPr>
          <w:rFonts w:ascii="Times New Roman" w:hAnsi="Times New Roman"/>
          <w:sz w:val="24"/>
          <w:szCs w:val="24"/>
        </w:rPr>
        <w:t>Uses and limitations of cash flow analysis</w:t>
      </w:r>
      <w:r>
        <w:rPr>
          <w:rFonts w:ascii="Times New Roman" w:hAnsi="Times New Roman"/>
          <w:sz w:val="24"/>
          <w:szCs w:val="24"/>
        </w:rPr>
        <w:t xml:space="preserve"> (including p</w:t>
      </w:r>
      <w:r w:rsidRPr="00191DEE">
        <w:rPr>
          <w:rFonts w:ascii="Times New Roman" w:hAnsi="Times New Roman"/>
          <w:sz w:val="24"/>
          <w:szCs w:val="24"/>
        </w:rPr>
        <w:t>roblems</w:t>
      </w:r>
      <w:r>
        <w:rPr>
          <w:rFonts w:ascii="Times New Roman" w:hAnsi="Times New Roman"/>
          <w:sz w:val="24"/>
          <w:szCs w:val="24"/>
        </w:rPr>
        <w:t>)</w:t>
      </w:r>
      <w:r w:rsidRPr="00191DEE">
        <w:rPr>
          <w:rFonts w:ascii="Times New Roman" w:hAnsi="Times New Roman"/>
          <w:sz w:val="24"/>
          <w:szCs w:val="24"/>
        </w:rPr>
        <w:t>.</w:t>
      </w:r>
    </w:p>
    <w:p w:rsidR="004718DD" w:rsidRPr="00191DEE" w:rsidRDefault="004718DD" w:rsidP="00471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8DD" w:rsidRDefault="004718DD" w:rsidP="004718DD">
      <w:pPr>
        <w:pStyle w:val="NormalWeb"/>
        <w:spacing w:before="0" w:beforeAutospacing="0" w:after="0" w:afterAutospacing="0"/>
        <w:rPr>
          <w:b/>
          <w:color w:val="000000"/>
        </w:rPr>
      </w:pPr>
      <w:r w:rsidRPr="00F1758A">
        <w:rPr>
          <w:b/>
          <w:color w:val="000000"/>
        </w:rPr>
        <w:t>References</w:t>
      </w:r>
      <w:r w:rsidRPr="00F1758A">
        <w:rPr>
          <w:b/>
          <w:bCs/>
          <w:color w:val="000000"/>
        </w:rPr>
        <w:t>:</w:t>
      </w:r>
      <w:r w:rsidRPr="00F1758A">
        <w:rPr>
          <w:b/>
          <w:color w:val="000000"/>
        </w:rPr>
        <w:t> </w:t>
      </w:r>
    </w:p>
    <w:p w:rsidR="004718DD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</w:t>
      </w:r>
      <w:r w:rsidRPr="00E85213">
        <w:rPr>
          <w:rFonts w:ascii="Times New Roman" w:hAnsi="Times New Roman"/>
          <w:sz w:val="24"/>
          <w:szCs w:val="24"/>
        </w:rPr>
        <w:t>1. Cost Accounting</w:t>
      </w:r>
      <w:r>
        <w:rPr>
          <w:rFonts w:ascii="Times New Roman" w:hAnsi="Times New Roman"/>
          <w:sz w:val="24"/>
          <w:szCs w:val="24"/>
        </w:rPr>
        <w:t xml:space="preserve"> and Management Accounting</w:t>
      </w:r>
      <w:r w:rsidRPr="00E85213">
        <w:rPr>
          <w:rFonts w:ascii="Times New Roman" w:hAnsi="Times New Roman"/>
          <w:sz w:val="24"/>
          <w:szCs w:val="24"/>
        </w:rPr>
        <w:t xml:space="preserve"> – T.</w:t>
      </w:r>
      <w:r>
        <w:rPr>
          <w:rFonts w:ascii="Times New Roman" w:hAnsi="Times New Roman"/>
          <w:sz w:val="24"/>
          <w:szCs w:val="24"/>
        </w:rPr>
        <w:t xml:space="preserve">S. Reddy and Hariprasad Reddy, </w:t>
      </w:r>
    </w:p>
    <w:p w:rsidR="004718DD" w:rsidRPr="00237691" w:rsidRDefault="004718DD" w:rsidP="00471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Margham publications, Chennai</w:t>
      </w:r>
    </w:p>
    <w:p w:rsidR="004718DD" w:rsidRDefault="004718DD" w:rsidP="00471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237691">
        <w:rPr>
          <w:rFonts w:ascii="Times New Roman" w:hAnsi="Times New Roman"/>
          <w:sz w:val="24"/>
          <w:szCs w:val="24"/>
        </w:rPr>
        <w:t>S.N.</w:t>
      </w:r>
      <w:r w:rsidRPr="00237691">
        <w:rPr>
          <w:rStyle w:val="apple-converted-space"/>
          <w:color w:val="000000"/>
          <w:sz w:val="24"/>
          <w:szCs w:val="24"/>
        </w:rPr>
        <w:t> </w:t>
      </w:r>
      <w:r w:rsidRPr="00237691">
        <w:rPr>
          <w:rFonts w:ascii="Times New Roman" w:hAnsi="Times New Roman"/>
          <w:sz w:val="24"/>
          <w:szCs w:val="24"/>
        </w:rPr>
        <w:t>Maheswari, A Textbook of Accounting for Management, S.</w:t>
      </w:r>
      <w:r w:rsidRPr="00237691">
        <w:rPr>
          <w:rStyle w:val="apple-converted-space"/>
          <w:color w:val="000000"/>
          <w:sz w:val="24"/>
          <w:szCs w:val="24"/>
        </w:rPr>
        <w:t> </w:t>
      </w:r>
      <w:r w:rsidRPr="00237691">
        <w:rPr>
          <w:rFonts w:ascii="Times New Roman" w:hAnsi="Times New Roman"/>
          <w:sz w:val="24"/>
          <w:szCs w:val="24"/>
        </w:rPr>
        <w:t>Chand</w:t>
      </w:r>
      <w:r w:rsidRPr="00237691">
        <w:rPr>
          <w:rStyle w:val="apple-converted-space"/>
          <w:color w:val="000000"/>
          <w:sz w:val="24"/>
          <w:szCs w:val="24"/>
        </w:rPr>
        <w:t> </w:t>
      </w:r>
      <w:r w:rsidRPr="00237691">
        <w:rPr>
          <w:rFonts w:ascii="Times New Roman" w:hAnsi="Times New Roman"/>
          <w:sz w:val="24"/>
          <w:szCs w:val="24"/>
        </w:rPr>
        <w:t xml:space="preserve">Publishing, New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18DD" w:rsidRPr="00237691" w:rsidRDefault="004718DD" w:rsidP="00471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Delhi</w:t>
      </w:r>
    </w:p>
    <w:p w:rsidR="004718DD" w:rsidRPr="00237691" w:rsidRDefault="004718DD" w:rsidP="00471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237691">
        <w:rPr>
          <w:rFonts w:ascii="Times New Roman" w:hAnsi="Times New Roman"/>
          <w:sz w:val="24"/>
          <w:szCs w:val="24"/>
        </w:rPr>
        <w:t>I.M</w:t>
      </w:r>
      <w:r w:rsidRPr="00237691">
        <w:rPr>
          <w:rStyle w:val="apple-converted-space"/>
          <w:color w:val="000000"/>
          <w:sz w:val="24"/>
          <w:szCs w:val="24"/>
        </w:rPr>
        <w:t> </w:t>
      </w:r>
      <w:r w:rsidRPr="00237691">
        <w:rPr>
          <w:rFonts w:ascii="Times New Roman" w:hAnsi="Times New Roman"/>
          <w:sz w:val="24"/>
          <w:szCs w:val="24"/>
        </w:rPr>
        <w:t>Pandey, “Management Accounting”,  Vikas</w:t>
      </w:r>
      <w:r w:rsidRPr="00237691">
        <w:rPr>
          <w:rStyle w:val="apple-converted-space"/>
          <w:color w:val="000000"/>
          <w:sz w:val="24"/>
          <w:szCs w:val="24"/>
        </w:rPr>
        <w:t> </w:t>
      </w:r>
      <w:r w:rsidRPr="00237691">
        <w:rPr>
          <w:rFonts w:ascii="Times New Roman" w:hAnsi="Times New Roman"/>
          <w:sz w:val="24"/>
          <w:szCs w:val="24"/>
        </w:rPr>
        <w:t>Publishing House, New Delhi,</w:t>
      </w:r>
    </w:p>
    <w:p w:rsidR="004718DD" w:rsidRDefault="004718DD" w:rsidP="00471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237691">
        <w:rPr>
          <w:rFonts w:ascii="Times New Roman" w:hAnsi="Times New Roman"/>
          <w:sz w:val="24"/>
          <w:szCs w:val="24"/>
        </w:rPr>
        <w:t>Shashi</w:t>
      </w:r>
      <w:r w:rsidRPr="00237691">
        <w:rPr>
          <w:rStyle w:val="apple-converted-space"/>
          <w:color w:val="000000"/>
          <w:sz w:val="24"/>
          <w:szCs w:val="24"/>
        </w:rPr>
        <w:t> </w:t>
      </w:r>
      <w:r w:rsidRPr="00237691">
        <w:rPr>
          <w:rFonts w:ascii="Times New Roman" w:hAnsi="Times New Roman"/>
          <w:sz w:val="24"/>
          <w:szCs w:val="24"/>
        </w:rPr>
        <w:t xml:space="preserve">K. Gupta &amp; R.K. Sharma, “Management Accounting: Principles and Practice”, </w:t>
      </w:r>
    </w:p>
    <w:p w:rsidR="004718DD" w:rsidRPr="00237691" w:rsidRDefault="004718DD" w:rsidP="00471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37691">
        <w:rPr>
          <w:rStyle w:val="apple-converted-space"/>
          <w:rFonts w:ascii="Times New Roman" w:hAnsi="Times New Roman"/>
          <w:color w:val="000000"/>
          <w:sz w:val="24"/>
          <w:szCs w:val="24"/>
        </w:rPr>
        <w:t>Kalyani</w:t>
      </w:r>
      <w:r w:rsidRPr="00237691">
        <w:rPr>
          <w:rStyle w:val="apple-converted-space"/>
          <w:color w:val="000000"/>
          <w:sz w:val="24"/>
          <w:szCs w:val="24"/>
        </w:rPr>
        <w:t> </w:t>
      </w:r>
      <w:r w:rsidRPr="00237691">
        <w:rPr>
          <w:rFonts w:ascii="Times New Roman" w:hAnsi="Times New Roman"/>
          <w:sz w:val="24"/>
          <w:szCs w:val="24"/>
        </w:rPr>
        <w:t>Publishers, Ludhiana.</w:t>
      </w:r>
    </w:p>
    <w:p w:rsidR="004718DD" w:rsidRPr="0002576E" w:rsidRDefault="004718DD" w:rsidP="00471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02576E">
        <w:rPr>
          <w:rFonts w:ascii="Times New Roman" w:hAnsi="Times New Roman"/>
          <w:sz w:val="24"/>
          <w:szCs w:val="24"/>
        </w:rPr>
        <w:t>Jawahar Lal, Accounting for Management, Himalaya Publishing House, New Delhi.</w:t>
      </w:r>
    </w:p>
    <w:p w:rsidR="004718DD" w:rsidRDefault="004718DD" w:rsidP="00471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02576E">
        <w:rPr>
          <w:rFonts w:ascii="Times New Roman" w:hAnsi="Times New Roman"/>
          <w:sz w:val="24"/>
          <w:szCs w:val="24"/>
        </w:rPr>
        <w:t>Charles T.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Horngren,</w:t>
      </w:r>
      <w:r w:rsidRPr="0002576E">
        <w:rPr>
          <w:rStyle w:val="apple-converted-space"/>
          <w:color w:val="000000"/>
          <w:sz w:val="24"/>
          <w:szCs w:val="24"/>
        </w:rPr>
        <w:t> </w:t>
      </w:r>
      <w:hyperlink r:id="rId7" w:tgtFrame="_blank" w:history="1">
        <w:r w:rsidRPr="0002576E">
          <w:rPr>
            <w:rStyle w:val="Hyperlink"/>
            <w:rFonts w:ascii="Times New Roman" w:hAnsi="Times New Roman"/>
            <w:color w:val="004B91"/>
            <w:sz w:val="24"/>
            <w:szCs w:val="24"/>
          </w:rPr>
          <w:t>et.al</w:t>
        </w:r>
      </w:hyperlink>
      <w:r w:rsidRPr="0002576E">
        <w:rPr>
          <w:rFonts w:ascii="Times New Roman" w:hAnsi="Times New Roman"/>
          <w:sz w:val="24"/>
          <w:szCs w:val="24"/>
        </w:rPr>
        <w:t xml:space="preserve">, “Introduction to Management Accounting” Person </w:t>
      </w:r>
    </w:p>
    <w:p w:rsidR="004718DD" w:rsidRPr="0002576E" w:rsidRDefault="004718DD" w:rsidP="00471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2576E">
        <w:rPr>
          <w:rFonts w:ascii="Times New Roman" w:hAnsi="Times New Roman"/>
          <w:sz w:val="24"/>
          <w:szCs w:val="24"/>
        </w:rPr>
        <w:t>EducationIndia, New Delhi, 2002.</w:t>
      </w:r>
    </w:p>
    <w:p w:rsidR="004718DD" w:rsidRPr="0002576E" w:rsidRDefault="004718DD" w:rsidP="00471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r w:rsidRPr="0002576E">
        <w:rPr>
          <w:rFonts w:ascii="Times New Roman" w:hAnsi="Times New Roman"/>
          <w:sz w:val="24"/>
          <w:szCs w:val="24"/>
        </w:rPr>
        <w:t>Murthy &amp;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Guruswamy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–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Management Accounting, Tata McGraw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Hill, New Delhi.</w:t>
      </w:r>
    </w:p>
    <w:p w:rsidR="004718DD" w:rsidRPr="0002576E" w:rsidRDefault="004718DD" w:rsidP="00471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  </w:t>
      </w:r>
      <w:r w:rsidRPr="0002576E">
        <w:rPr>
          <w:rFonts w:ascii="Times New Roman" w:hAnsi="Times New Roman"/>
          <w:sz w:val="24"/>
          <w:szCs w:val="24"/>
        </w:rPr>
        <w:t>Dr.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Kulsreshtha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&amp; Gupta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–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Practical problems in Management Accounting.</w:t>
      </w:r>
    </w:p>
    <w:p w:rsidR="004718DD" w:rsidRPr="0002576E" w:rsidRDefault="004718DD" w:rsidP="00471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r w:rsidRPr="0002576E">
        <w:rPr>
          <w:rFonts w:ascii="Times New Roman" w:hAnsi="Times New Roman"/>
          <w:sz w:val="24"/>
          <w:szCs w:val="24"/>
        </w:rPr>
        <w:t>Bhattacharya</w:t>
      </w:r>
      <w:r w:rsidRPr="0002576E">
        <w:rPr>
          <w:rStyle w:val="apple-converted-space"/>
          <w:color w:val="000000"/>
          <w:sz w:val="24"/>
          <w:szCs w:val="24"/>
        </w:rPr>
        <w:t>, D., “</w:t>
      </w:r>
      <w:r w:rsidRPr="0002576E">
        <w:rPr>
          <w:rFonts w:ascii="Times New Roman" w:hAnsi="Times New Roman"/>
          <w:sz w:val="24"/>
          <w:szCs w:val="24"/>
        </w:rPr>
        <w:t xml:space="preserve">Management Accounting”, Pearson Education India, New Delhi. </w:t>
      </w:r>
    </w:p>
    <w:p w:rsidR="004718DD" w:rsidRPr="0002576E" w:rsidRDefault="004718DD" w:rsidP="00471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</w:t>
      </w:r>
      <w:r w:rsidRPr="0002576E">
        <w:rPr>
          <w:rFonts w:ascii="Times New Roman" w:hAnsi="Times New Roman"/>
          <w:sz w:val="24"/>
          <w:szCs w:val="24"/>
        </w:rPr>
        <w:t>S.P. Gupta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–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Management Accounting, S.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Chand</w:t>
      </w:r>
      <w:r w:rsidRPr="0002576E">
        <w:rPr>
          <w:rStyle w:val="apple-converted-space"/>
          <w:color w:val="000000"/>
          <w:sz w:val="24"/>
          <w:szCs w:val="24"/>
        </w:rPr>
        <w:t> </w:t>
      </w:r>
      <w:r w:rsidRPr="0002576E">
        <w:rPr>
          <w:rFonts w:ascii="Times New Roman" w:hAnsi="Times New Roman"/>
          <w:sz w:val="24"/>
          <w:szCs w:val="24"/>
        </w:rPr>
        <w:t>Publishing, New Delhi.</w:t>
      </w: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Pr="00B322E4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>Sri Venkateswara University</w:t>
      </w:r>
    </w:p>
    <w:p w:rsidR="004718DD" w:rsidRPr="00217069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Model Paper</w:t>
      </w:r>
    </w:p>
    <w:p w:rsidR="004718DD" w:rsidRPr="00D3794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III B.Com </w:t>
      </w:r>
    </w:p>
    <w:p w:rsidR="004718DD" w:rsidRPr="00D3794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Semester – VI</w:t>
      </w:r>
      <w:r w:rsidRPr="00D37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718DD" w:rsidRDefault="004718DD" w:rsidP="0047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F0A60">
        <w:rPr>
          <w:rFonts w:ascii="Arial" w:hAnsi="Arial" w:cs="Arial"/>
          <w:b/>
          <w:bCs/>
          <w:sz w:val="24"/>
          <w:szCs w:val="24"/>
        </w:rPr>
        <w:t xml:space="preserve">                      DSC 3G 6.3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B00F3">
        <w:rPr>
          <w:rFonts w:ascii="Arial" w:hAnsi="Arial" w:cs="Arial"/>
          <w:b/>
          <w:bCs/>
          <w:sz w:val="24"/>
          <w:szCs w:val="24"/>
        </w:rPr>
        <w:t>MANAGEMENT ACCOUNTING</w:t>
      </w:r>
    </w:p>
    <w:p w:rsidR="004718DD" w:rsidRDefault="004718DD" w:rsidP="004718DD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</w:p>
    <w:p w:rsidR="004718DD" w:rsidRPr="00272FAF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36218F">
        <w:rPr>
          <w:rFonts w:ascii="Times New Roman" w:hAnsi="Times New Roman" w:cs="Times New Roman"/>
          <w:b/>
          <w:sz w:val="26"/>
          <w:szCs w:val="24"/>
        </w:rPr>
        <w:t>Time: 3 hours</w:t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36218F">
        <w:rPr>
          <w:rFonts w:ascii="Times New Roman" w:hAnsi="Times New Roman" w:cs="Times New Roman"/>
          <w:b/>
          <w:sz w:val="26"/>
          <w:szCs w:val="24"/>
        </w:rPr>
        <w:t xml:space="preserve">           Max.Marks: 75 M</w:t>
      </w:r>
    </w:p>
    <w:p w:rsidR="004718DD" w:rsidRDefault="00B8588C" w:rsidP="00B8588C">
      <w:pPr>
        <w:tabs>
          <w:tab w:val="center" w:pos="4680"/>
          <w:tab w:val="left" w:pos="60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718DD" w:rsidRPr="004451CC">
        <w:rPr>
          <w:rFonts w:ascii="Times New Roman" w:hAnsi="Times New Roman" w:cs="Times New Roman"/>
          <w:b/>
          <w:sz w:val="28"/>
          <w:szCs w:val="28"/>
        </w:rPr>
        <w:t>Section - A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588C" w:rsidRPr="004451CC" w:rsidRDefault="00B8588C" w:rsidP="00B8588C">
      <w:pPr>
        <w:tabs>
          <w:tab w:val="center" w:pos="4680"/>
          <w:tab w:val="left" w:pos="60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88C" w:rsidRDefault="00B8588C" w:rsidP="00B8588C">
      <w:pPr>
        <w:tabs>
          <w:tab w:val="right" w:pos="10206"/>
        </w:tabs>
        <w:spacing w:after="0" w:line="480" w:lineRule="auto"/>
        <w:rPr>
          <w:sz w:val="24"/>
        </w:rPr>
      </w:pPr>
      <w:r>
        <w:rPr>
          <w:b/>
          <w:sz w:val="24"/>
        </w:rPr>
        <w:t>Answer any FIVE questions, each question carries 3 marks                                              5 X3=15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69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875">
        <w:rPr>
          <w:rFonts w:ascii="Times New Roman" w:hAnsi="Times New Roman" w:cs="Times New Roman"/>
          <w:sz w:val="24"/>
          <w:szCs w:val="24"/>
        </w:rPr>
        <w:t xml:space="preserve">a) Liquidity </w:t>
      </w:r>
      <w:r w:rsidR="00C67875">
        <w:rPr>
          <w:rFonts w:ascii="Times New Roman" w:hAnsi="Times New Roman" w:cs="Times New Roman"/>
          <w:sz w:val="24"/>
          <w:szCs w:val="24"/>
        </w:rPr>
        <w:tab/>
        <w:t>Ratios</w:t>
      </w:r>
      <w:r w:rsidR="00C67875">
        <w:rPr>
          <w:rFonts w:ascii="Times New Roman" w:hAnsi="Times New Roman" w:cs="Times New Roman"/>
          <w:sz w:val="24"/>
          <w:szCs w:val="24"/>
        </w:rPr>
        <w:tab/>
      </w:r>
      <w:r w:rsidR="00C67875">
        <w:rPr>
          <w:rFonts w:ascii="Times New Roman" w:hAnsi="Times New Roman" w:cs="Times New Roman"/>
          <w:sz w:val="24"/>
          <w:szCs w:val="24"/>
        </w:rPr>
        <w:tab/>
      </w:r>
      <w:r w:rsidR="00C67875">
        <w:rPr>
          <w:rFonts w:ascii="Times New Roman" w:hAnsi="Times New Roman" w:cs="Times New Roman"/>
          <w:sz w:val="24"/>
          <w:szCs w:val="24"/>
        </w:rPr>
        <w:tab/>
      </w:r>
      <w:r w:rsidR="00C67875">
        <w:rPr>
          <w:rFonts w:ascii="Times New Roman" w:hAnsi="Times New Roman" w:cs="Times New Roman"/>
          <w:sz w:val="24"/>
          <w:szCs w:val="24"/>
        </w:rPr>
        <w:tab/>
      </w:r>
      <w:r w:rsidR="00C67875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) Gross Profit Ratio</w:t>
      </w:r>
    </w:p>
    <w:p w:rsidR="004718DD" w:rsidRDefault="00C67875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Funds from operation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718DD">
        <w:rPr>
          <w:rFonts w:ascii="Times New Roman" w:hAnsi="Times New Roman" w:cs="Times New Roman"/>
          <w:sz w:val="24"/>
          <w:szCs w:val="24"/>
        </w:rPr>
        <w:t>) Operating Activities</w:t>
      </w:r>
    </w:p>
    <w:p w:rsidR="004718DD" w:rsidRDefault="00C67875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Cash flow statement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4718DD">
        <w:rPr>
          <w:rFonts w:ascii="Times New Roman" w:hAnsi="Times New Roman" w:cs="Times New Roman"/>
          <w:sz w:val="24"/>
          <w:szCs w:val="24"/>
        </w:rPr>
        <w:t>) Limitations of Ratio Analysis</w:t>
      </w:r>
    </w:p>
    <w:p w:rsidR="004718DD" w:rsidRPr="003F1A80" w:rsidRDefault="00C67875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g) Common size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4718DD">
        <w:rPr>
          <w:rFonts w:ascii="Times New Roman" w:hAnsi="Times New Roman" w:cs="Times New Roman"/>
          <w:sz w:val="24"/>
          <w:szCs w:val="24"/>
        </w:rPr>
        <w:t>) Cost Accounting</w:t>
      </w:r>
      <w:r w:rsidR="004718D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B8588C">
        <w:rPr>
          <w:rFonts w:ascii="Times New Roman" w:hAnsi="Times New Roman" w:cs="Times New Roman"/>
          <w:b/>
          <w:sz w:val="28"/>
          <w:szCs w:val="28"/>
        </w:rPr>
        <w:t>–</w:t>
      </w:r>
      <w:r w:rsidRPr="004451CC"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B8588C" w:rsidRDefault="00B8588C" w:rsidP="00B8588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Answer any ONE question from each unit.</w:t>
      </w:r>
    </w:p>
    <w:p w:rsidR="00B8588C" w:rsidRDefault="00B8588C" w:rsidP="00B85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Bookman Old Style"/>
          <w:b/>
        </w:rPr>
        <w:t xml:space="preserve">                                           Each question carries 12 marks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</w:rPr>
        <w:t>5X12 =60</w:t>
      </w:r>
    </w:p>
    <w:p w:rsidR="00B8588C" w:rsidRPr="004451CC" w:rsidRDefault="00B8588C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1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A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Explain scope and limitations of Management Accounting</w:t>
      </w:r>
    </w:p>
    <w:p w:rsidR="00B8588C" w:rsidRPr="00B8588C" w:rsidRDefault="00B8588C" w:rsidP="00B8588C">
      <w:pPr>
        <w:tabs>
          <w:tab w:val="left" w:pos="3769"/>
          <w:tab w:val="center" w:pos="4680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588C" w:rsidRDefault="00B8588C" w:rsidP="00B8588C">
      <w:pPr>
        <w:tabs>
          <w:tab w:val="left" w:pos="3769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(or)</w:t>
      </w:r>
    </w:p>
    <w:p w:rsidR="00B8588C" w:rsidRPr="00B8588C" w:rsidRDefault="00B8588C" w:rsidP="004718D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Explain the functions &amp; importance of Management Accounting</w:t>
      </w:r>
    </w:p>
    <w:p w:rsidR="004718DD" w:rsidRPr="00B8588C" w:rsidRDefault="004718DD" w:rsidP="004718DD">
      <w:pPr>
        <w:spacing w:after="0" w:line="24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B00F3" w:rsidRDefault="00DB00F3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718DD" w:rsidRPr="00C34CD3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UNIT-II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8DD" w:rsidRPr="00134154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Dhandapani &amp; Co. Ltd., furnishes the following Balance Sheets for the years 2014 and 2015.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Prepare common-size balance sheets.</w:t>
      </w:r>
    </w:p>
    <w:p w:rsidR="00DB00F3" w:rsidRPr="00B8588C" w:rsidRDefault="00DB00F3" w:rsidP="004718D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sheets</w:t>
      </w:r>
    </w:p>
    <w:p w:rsidR="00DB00F3" w:rsidRPr="00B8588C" w:rsidRDefault="00DB00F3" w:rsidP="004718DD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5"/>
        <w:gridCol w:w="1257"/>
        <w:gridCol w:w="1257"/>
        <w:gridCol w:w="2215"/>
        <w:gridCol w:w="1176"/>
        <w:gridCol w:w="1176"/>
      </w:tblGrid>
      <w:tr w:rsidR="004718DD" w:rsidTr="00F051EE">
        <w:tc>
          <w:tcPr>
            <w:tcW w:w="2495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Liabilities</w:t>
            </w:r>
          </w:p>
        </w:tc>
        <w:tc>
          <w:tcPr>
            <w:tcW w:w="1257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257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2215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1176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176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4718DD" w:rsidTr="00F051EE">
        <w:trPr>
          <w:trHeight w:hRule="exact" w:val="2314"/>
        </w:trPr>
        <w:tc>
          <w:tcPr>
            <w:tcW w:w="2495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 capital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Reserves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Debentures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Creditors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Bills payable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Tax payable </w:t>
            </w:r>
          </w:p>
        </w:tc>
        <w:tc>
          <w:tcPr>
            <w:tcW w:w="1257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-.35pt;margin-top:7.5pt;width:49.3pt;height:0;z-index:251652096" o:connectortype="straight"/>
              </w:pict>
            </w:r>
          </w:p>
          <w:p w:rsidR="004718DD" w:rsidRPr="00DD3B3F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15,00,000</w:t>
            </w:r>
          </w:p>
        </w:tc>
        <w:tc>
          <w:tcPr>
            <w:tcW w:w="1257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80,000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2.45pt;margin-top:21.3pt;width:49.3pt;height:0;z-index:251655168" o:connectortype="straight"/>
              </w:pict>
            </w:r>
            <w:r w:rsidR="004718DD">
              <w:rPr>
                <w:rFonts w:ascii="Times New Roman" w:hAnsi="Times New Roman"/>
                <w:sz w:val="24"/>
                <w:szCs w:val="24"/>
              </w:rPr>
              <w:t>1,20,000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20,00,000</w:t>
            </w:r>
          </w:p>
        </w:tc>
        <w:tc>
          <w:tcPr>
            <w:tcW w:w="2215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Machinery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-3.9pt;margin-top:7.5pt;width:51.55pt;height:.05pt;z-index:251653120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2,50,000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1pt;margin-top:7.55pt;width:48.5pt;height:0;z-index:251654144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1EE" w:rsidRDefault="00F051EE" w:rsidP="00F051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(or)</w:t>
      </w:r>
    </w:p>
    <w:p w:rsidR="00F051EE" w:rsidRDefault="00F051EE" w:rsidP="007259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8DD" w:rsidRDefault="004718DD" w:rsidP="00725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following are the extracts from the income statements of Bright Ltd., for the 6 years </w:t>
      </w:r>
      <w:r w:rsidR="00CC5E15">
        <w:rPr>
          <w:rFonts w:ascii="Times New Roman" w:hAnsi="Times New Roman" w:cs="Times New Roman"/>
          <w:sz w:val="24"/>
          <w:szCs w:val="24"/>
        </w:rPr>
        <w:t xml:space="preserve"> </w:t>
      </w:r>
      <w:r w:rsidR="00CC5E1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ending</w:t>
      </w:r>
      <w:r w:rsidR="00DB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2015. You are required to calculate trend percentages, taking 2014 as the base year </w:t>
      </w:r>
      <w:r w:rsidR="00CC5E1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and give two</w:t>
      </w:r>
      <w:r w:rsidR="00DB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major conclusions you can draw.</w:t>
      </w:r>
    </w:p>
    <w:p w:rsidR="004718DD" w:rsidRDefault="004718DD" w:rsidP="004718DD">
      <w:pPr>
        <w:spacing w:after="0" w:line="240" w:lineRule="auto"/>
        <w:ind w:left="6480" w:firstLine="720"/>
        <w:rPr>
          <w:rFonts w:ascii="Times New Roman" w:hAnsi="Times New Roman" w:cs="Times New Roman"/>
          <w:i/>
          <w:sz w:val="24"/>
          <w:szCs w:val="24"/>
        </w:rPr>
      </w:pPr>
      <w:r w:rsidRPr="00AD30E6">
        <w:rPr>
          <w:rFonts w:ascii="Times New Roman" w:hAnsi="Times New Roman" w:cs="Times New Roman"/>
          <w:i/>
          <w:sz w:val="24"/>
          <w:szCs w:val="24"/>
        </w:rPr>
        <w:t>(figures in thousands)</w:t>
      </w:r>
    </w:p>
    <w:p w:rsidR="00DD636D" w:rsidRPr="00AD30E6" w:rsidRDefault="00DD636D" w:rsidP="004718DD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36" w:tblpY="41"/>
        <w:tblW w:w="9558" w:type="dxa"/>
        <w:tblLook w:val="04A0"/>
      </w:tblPr>
      <w:tblGrid>
        <w:gridCol w:w="2358"/>
        <w:gridCol w:w="1170"/>
        <w:gridCol w:w="1170"/>
        <w:gridCol w:w="1260"/>
        <w:gridCol w:w="1170"/>
        <w:gridCol w:w="1260"/>
        <w:gridCol w:w="1170"/>
      </w:tblGrid>
      <w:tr w:rsidR="004718DD" w:rsidTr="007F1E4A">
        <w:tc>
          <w:tcPr>
            <w:tcW w:w="2358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718DD" w:rsidTr="007F1E4A">
        <w:trPr>
          <w:trHeight w:hRule="exact" w:val="1697"/>
        </w:trPr>
        <w:tc>
          <w:tcPr>
            <w:tcW w:w="2358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 of goods sold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Expenses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Selling expenses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 profit/loss </w:t>
            </w: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18DD" w:rsidRPr="00DD3B3F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UNIT-III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36D" w:rsidRPr="00C34CD3" w:rsidRDefault="00DD636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7259BE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following figures relate to the trading activities of a company for the year </w:t>
      </w:r>
      <w:r w:rsidR="00DD636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ended 31-03-2016.</w:t>
      </w:r>
    </w:p>
    <w:p w:rsidR="00DD636D" w:rsidRPr="00035F5C" w:rsidRDefault="00DD636D" w:rsidP="00DD636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1260"/>
        <w:gridCol w:w="3330"/>
        <w:gridCol w:w="1350"/>
      </w:tblGrid>
      <w:tr w:rsidR="004718DD" w:rsidTr="007F1E4A">
        <w:trPr>
          <w:trHeight w:val="377"/>
        </w:trPr>
        <w:tc>
          <w:tcPr>
            <w:tcW w:w="3348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333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35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4718DD" w:rsidTr="007F1E4A">
        <w:trPr>
          <w:trHeight w:hRule="exact" w:val="2611"/>
        </w:trPr>
        <w:tc>
          <w:tcPr>
            <w:tcW w:w="3348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Closing stock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returns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Dividend received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Profit on sale of fixed assets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on sale of shares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Opening stock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1,200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300</w:t>
            </w:r>
          </w:p>
          <w:p w:rsidR="004718DD" w:rsidRPr="005322F3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Salary of salesmen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Advertising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Travelling expenses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Salaries (office)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Stationery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Depreciation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expenses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Provision for tax</w:t>
            </w:r>
          </w:p>
        </w:tc>
        <w:tc>
          <w:tcPr>
            <w:tcW w:w="1350" w:type="dxa"/>
          </w:tcPr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1,800</w:t>
            </w:r>
          </w:p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700</w:t>
            </w:r>
          </w:p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500</w:t>
            </w:r>
          </w:p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3,000</w:t>
            </w:r>
          </w:p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6,000</w:t>
            </w:r>
          </w:p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200</w:t>
            </w:r>
          </w:p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1,000</w:t>
            </w:r>
          </w:p>
          <w:p w:rsidR="004718DD" w:rsidRDefault="004718DD" w:rsidP="007F1E4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2,000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7,000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tabs>
                <w:tab w:val="left" w:pos="7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18DD" w:rsidRDefault="004718DD" w:rsidP="007F1E4A">
            <w:pPr>
              <w:tabs>
                <w:tab w:val="left" w:pos="7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13,500</w:t>
            </w:r>
          </w:p>
        </w:tc>
      </w:tr>
    </w:tbl>
    <w:p w:rsidR="0094006A" w:rsidRDefault="0094006A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are required to calculate </w:t>
      </w:r>
    </w:p>
    <w:p w:rsidR="0094006A" w:rsidRDefault="0094006A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Gross profit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Operating profit ratio</w:t>
      </w:r>
    </w:p>
    <w:p w:rsidR="004718DD" w:rsidRPr="0071465B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Operating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Net profit ratio</w:t>
      </w:r>
    </w:p>
    <w:p w:rsidR="009C0C86" w:rsidRDefault="009C0C86" w:rsidP="009C0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EE" w:rsidRPr="00F051EE" w:rsidRDefault="00F051EE" w:rsidP="009C0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F051EE" w:rsidRDefault="00F051EE">
      <w:pPr>
        <w:rPr>
          <w:rFonts w:ascii="Times New Roman" w:hAnsi="Times New Roman" w:cs="Times New Roman"/>
          <w:b/>
          <w:sz w:val="24"/>
          <w:szCs w:val="24"/>
        </w:rPr>
      </w:pPr>
    </w:p>
    <w:p w:rsidR="004718DD" w:rsidRPr="00272FAF" w:rsidRDefault="004718DD" w:rsidP="00471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following figures are extracted from the Balance Sheet of X Ltd., as on 31</w:t>
      </w:r>
      <w:r w:rsidRPr="006831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December:</w:t>
      </w:r>
    </w:p>
    <w:p w:rsidR="00566EFF" w:rsidRDefault="00566EFF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6"/>
        <w:tblW w:w="0" w:type="auto"/>
        <w:tblLook w:val="04A0"/>
      </w:tblPr>
      <w:tblGrid>
        <w:gridCol w:w="3600"/>
        <w:gridCol w:w="1620"/>
        <w:gridCol w:w="1710"/>
      </w:tblGrid>
      <w:tr w:rsidR="004718DD" w:rsidTr="007F1E4A">
        <w:trPr>
          <w:trHeight w:hRule="exact" w:val="604"/>
        </w:trPr>
        <w:tc>
          <w:tcPr>
            <w:tcW w:w="3600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710" w:type="dxa"/>
            <w:vAlign w:val="center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4718DD" w:rsidTr="007F1E4A">
        <w:trPr>
          <w:trHeight w:hRule="exact" w:val="2071"/>
        </w:trPr>
        <w:tc>
          <w:tcPr>
            <w:tcW w:w="3600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Creditors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Bills payable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Provision for Taxes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Overdraft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710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</w:tr>
    </w:tbl>
    <w:p w:rsidR="004718DD" w:rsidRPr="00DF5BC4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Pr="009138B4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 the Current Ratio and Quick Ratio for the two years.</w:t>
      </w: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UNIT-IV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EFF" w:rsidRDefault="00566EFF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Prepare a schedule of changes in working capital from the following Balance Sheets: </w:t>
      </w:r>
    </w:p>
    <w:p w:rsidR="00566EFF" w:rsidRDefault="00566EFF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Sheets</w:t>
      </w:r>
    </w:p>
    <w:p w:rsidR="00566EFF" w:rsidRDefault="00566EFF" w:rsidP="00471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06"/>
        <w:gridCol w:w="1254"/>
        <w:gridCol w:w="1254"/>
        <w:gridCol w:w="2228"/>
        <w:gridCol w:w="1167"/>
        <w:gridCol w:w="1167"/>
      </w:tblGrid>
      <w:tr w:rsidR="004718DD" w:rsidTr="007F1E4A">
        <w:tc>
          <w:tcPr>
            <w:tcW w:w="2538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Liabilities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225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4718DD" w:rsidTr="007F1E4A">
        <w:trPr>
          <w:trHeight w:hRule="exact" w:val="3709"/>
        </w:trPr>
        <w:tc>
          <w:tcPr>
            <w:tcW w:w="2538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 capital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Debentures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Bills payable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Outstanding expenses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Trade Creditors 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-.35pt;margin-top:7.5pt;width:49.3pt;height:0;z-index:251656192" o:connectortype="straight"/>
              </w:pict>
            </w:r>
          </w:p>
          <w:p w:rsidR="004718DD" w:rsidRPr="00DD3B3F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1,17,000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32" style="position:absolute;left:0;text-align:left;margin-left:-.6pt;margin-top:7.55pt;width:49.3pt;height:.05pt;z-index:251659264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1,25,000</w:t>
            </w:r>
          </w:p>
        </w:tc>
        <w:tc>
          <w:tcPr>
            <w:tcW w:w="225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Fixed assets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Investments: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Non-trading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Trading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Debtors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Accrued interest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Unexpired insurance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-3.9pt;margin-top:7.5pt;width:51.55pt;height:.05pt;z-index:251657216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32" style="position:absolute;left:0;text-align:left;margin-left:1pt;margin-top:7.55pt;width:48.5pt;height:0;z-index:251658240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86" w:rsidRDefault="009C0C86" w:rsidP="00B055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566EFF" w:rsidRDefault="00566EFF">
      <w:pPr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7F7D7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following are the summarised Balance Sheets of Malar Industries Ltd., as on 31</w:t>
      </w:r>
      <w:r w:rsidRPr="00453D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7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566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2009 and 2010: </w:t>
      </w:r>
    </w:p>
    <w:p w:rsidR="007F7D7D" w:rsidRDefault="007F7D7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</w:t>
      </w:r>
    </w:p>
    <w:p w:rsidR="007F7D7D" w:rsidRDefault="007F7D7D" w:rsidP="004718DD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2"/>
        <w:gridCol w:w="1251"/>
        <w:gridCol w:w="1252"/>
        <w:gridCol w:w="2233"/>
        <w:gridCol w:w="1164"/>
        <w:gridCol w:w="1164"/>
      </w:tblGrid>
      <w:tr w:rsidR="004718DD" w:rsidTr="007F1E4A">
        <w:tc>
          <w:tcPr>
            <w:tcW w:w="2538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Liabilities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225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17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4718DD" w:rsidTr="007F1E4A">
        <w:trPr>
          <w:trHeight w:hRule="exact" w:val="3997"/>
        </w:trPr>
        <w:tc>
          <w:tcPr>
            <w:tcW w:w="2538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3B28DB">
              <w:rPr>
                <w:rFonts w:ascii="Times New Roman" w:hAnsi="Times New Roman"/>
                <w:i/>
                <w:sz w:val="24"/>
                <w:szCs w:val="24"/>
              </w:rPr>
              <w:t xml:space="preserve">Capital: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7% Redeemable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preference shares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Equity shares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reserve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Profit &amp; Loss A/c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Debentures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3B28DB">
              <w:rPr>
                <w:rFonts w:ascii="Times New Roman" w:hAnsi="Times New Roman"/>
                <w:i/>
                <w:sz w:val="24"/>
                <w:szCs w:val="24"/>
              </w:rPr>
              <w:t>Current Liabilities: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Creditors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Provision for tax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Proposed dividend</w:t>
            </w:r>
          </w:p>
          <w:p w:rsidR="004718DD" w:rsidRPr="003B28DB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overdraft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12,500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-3.65pt;margin-top:12.05pt;width:56.25pt;height:.05pt;z-index:251663360" o:connectortype="straight"/>
              </w:pict>
            </w:r>
          </w:p>
          <w:p w:rsidR="004718DD" w:rsidRPr="00DD3B3F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81,500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-.6pt;margin-top:12pt;width:56.25pt;height:.05pt;z-index:251662336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88,000</w:t>
            </w:r>
          </w:p>
        </w:tc>
        <w:tc>
          <w:tcPr>
            <w:tcW w:w="225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Fixed Assets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931D4B">
              <w:rPr>
                <w:rFonts w:ascii="Times New Roman" w:hAnsi="Times New Roman"/>
                <w:i/>
                <w:sz w:val="24"/>
                <w:szCs w:val="24"/>
              </w:rPr>
              <w:t>Less: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Depreciation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Pr="00931D4B" w:rsidRDefault="004718DD" w:rsidP="007F1E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1D4B">
              <w:rPr>
                <w:rFonts w:ascii="Times New Roman" w:hAnsi="Times New Roman"/>
                <w:i/>
                <w:sz w:val="24"/>
                <w:szCs w:val="24"/>
              </w:rPr>
              <w:t>Current assets: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Debtors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Stock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Prepaid expenses</w:t>
            </w:r>
          </w:p>
          <w:p w:rsidR="004718DD" w:rsidRPr="00931D4B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Cash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3.7pt;margin-top:11.5pt;width:42.45pt;height:.05pt;z-index:251664384" o:connectortype="straight"/>
              </w:pict>
            </w:r>
            <w:r w:rsidR="004718DD">
              <w:rPr>
                <w:rFonts w:ascii="Times New Roman" w:hAnsi="Times New Roman"/>
                <w:sz w:val="24"/>
                <w:szCs w:val="24"/>
              </w:rPr>
              <w:t>11,000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-3.9pt;margin-top:7.5pt;width:55.35pt;height:0;z-index:251660288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1pt;margin-top:11.5pt;width:48.5pt;height:.05pt;z-index:251665408" o:connectortype="straight"/>
              </w:pict>
            </w:r>
            <w:r w:rsidR="004718DD"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1pt;margin-top:7.55pt;width:48.5pt;height:0;z-index:251661312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8E8" w:rsidRDefault="001178E8" w:rsidP="004718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Prepare:  i) Statement showing changes in the working capital.</w:t>
      </w: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ii) A statement of sources and applications of funds.</w:t>
      </w: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8E8" w:rsidRDefault="001178E8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UNIT-V</w:t>
      </w:r>
      <w:r w:rsidRPr="00C3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8E8" w:rsidRPr="00C34CD3" w:rsidRDefault="001178E8" w:rsidP="0047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From the following data you are required to calculate the cash from operations:</w:t>
      </w:r>
    </w:p>
    <w:p w:rsidR="004718DD" w:rsidRDefault="004718DD" w:rsidP="001178E8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funds from operations for the year 1998 Rs.84,000. Current assets and liabilities as on 1-4-08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and 31-03-09 were as follows:</w:t>
      </w:r>
    </w:p>
    <w:p w:rsidR="001178E8" w:rsidRDefault="001178E8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6"/>
        <w:tblW w:w="0" w:type="auto"/>
        <w:tblLook w:val="04A0"/>
      </w:tblPr>
      <w:tblGrid>
        <w:gridCol w:w="3600"/>
        <w:gridCol w:w="1548"/>
        <w:gridCol w:w="1710"/>
      </w:tblGrid>
      <w:tr w:rsidR="004718DD" w:rsidTr="007F1E4A">
        <w:trPr>
          <w:trHeight w:hRule="exact" w:val="604"/>
        </w:trPr>
        <w:tc>
          <w:tcPr>
            <w:tcW w:w="3600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1-4-08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710" w:type="dxa"/>
            <w:vAlign w:val="center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31-03-09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4718DD" w:rsidTr="007F1E4A">
        <w:trPr>
          <w:trHeight w:hRule="exact" w:val="2372"/>
        </w:trPr>
        <w:tc>
          <w:tcPr>
            <w:tcW w:w="3600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creditors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debtors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Bills receivable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Bills payable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Inventories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investments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Outstanding expenses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Prepaid expenses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5,000</w:t>
            </w:r>
          </w:p>
        </w:tc>
        <w:tc>
          <w:tcPr>
            <w:tcW w:w="1710" w:type="dxa"/>
          </w:tcPr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1,70,000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</w:t>
            </w:r>
          </w:p>
          <w:p w:rsidR="004718DD" w:rsidRDefault="004718DD" w:rsidP="007F1E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</w:tbl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DD" w:rsidRDefault="004718DD" w:rsidP="00471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5A3" w:rsidRDefault="00B055A3" w:rsidP="00B055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272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From the following Balance Sheets as on 31-03-15 and 31-03-14, prepare a Cash Flow </w:t>
      </w:r>
    </w:p>
    <w:p w:rsidR="004718DD" w:rsidRDefault="004718DD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Statement:</w:t>
      </w:r>
    </w:p>
    <w:p w:rsidR="001178E8" w:rsidRDefault="001178E8" w:rsidP="004718D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1350"/>
        <w:gridCol w:w="1260"/>
        <w:gridCol w:w="1980"/>
        <w:gridCol w:w="1350"/>
        <w:gridCol w:w="1260"/>
      </w:tblGrid>
      <w:tr w:rsidR="004718DD" w:rsidTr="007F1E4A">
        <w:tc>
          <w:tcPr>
            <w:tcW w:w="2358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Liabilities</w:t>
            </w:r>
          </w:p>
        </w:tc>
        <w:tc>
          <w:tcPr>
            <w:tcW w:w="135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98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135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31.03.2015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1260" w:type="dxa"/>
            <w:vAlign w:val="center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1.04.2014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4718DD" w:rsidTr="007F1E4A">
        <w:trPr>
          <w:trHeight w:hRule="exact" w:val="2260"/>
        </w:trPr>
        <w:tc>
          <w:tcPr>
            <w:tcW w:w="2358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 capital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Profit &amp; Loss A/c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reserve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 Debentures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Creditors</w:t>
            </w:r>
          </w:p>
          <w:p w:rsidR="004718DD" w:rsidRPr="003B28DB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Outstanding exp.</w:t>
            </w:r>
          </w:p>
        </w:tc>
        <w:tc>
          <w:tcPr>
            <w:tcW w:w="135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-3.65pt;margin-top:4.6pt;width:56.25pt;height:.05pt;z-index:251669504" o:connectortype="straight"/>
              </w:pict>
            </w:r>
          </w:p>
          <w:p w:rsidR="004718DD" w:rsidRPr="00DD3B3F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3,85,000</w:t>
            </w: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-.6pt;margin-top:4.55pt;width:56.25pt;height:.05pt;z-index:251668480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2,70,000</w:t>
            </w:r>
          </w:p>
        </w:tc>
        <w:tc>
          <w:tcPr>
            <w:tcW w:w="198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Fixed assets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Goodwill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Bills Receivable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-3.9pt;margin-top:7.5pt;width:55.35pt;height:0;z-index:251666432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50,000  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  <w:p w:rsidR="004718DD" w:rsidRDefault="00B87D24" w:rsidP="007F1E4A">
            <w:pPr>
              <w:rPr>
                <w:rFonts w:ascii="Times New Roman" w:hAnsi="Times New Roman"/>
                <w:sz w:val="24"/>
                <w:szCs w:val="24"/>
              </w:rPr>
            </w:pPr>
            <w:r w:rsidRPr="00B87D2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1pt;margin-top:7.55pt;width:48.5pt;height:0;z-index:251667456" o:connectortype="straight"/>
              </w:pic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2,70,000</w:t>
            </w:r>
          </w:p>
          <w:p w:rsidR="004718DD" w:rsidRDefault="004718DD" w:rsidP="007F1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8DD" w:rsidRDefault="004718DD" w:rsidP="00471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12DA" w:rsidRPr="00191DEE" w:rsidRDefault="00B612DA" w:rsidP="00B612DA">
      <w:pPr>
        <w:pStyle w:val="NormalWeb"/>
        <w:tabs>
          <w:tab w:val="left" w:pos="270"/>
        </w:tabs>
        <w:spacing w:before="0" w:beforeAutospacing="0" w:after="0" w:afterAutospacing="0" w:line="360" w:lineRule="auto"/>
        <w:rPr>
          <w:color w:val="000000"/>
        </w:rPr>
      </w:pPr>
    </w:p>
    <w:p w:rsidR="008F0A60" w:rsidRDefault="00B612DA" w:rsidP="001178E8">
      <w:pPr>
        <w:tabs>
          <w:tab w:val="left" w:pos="360"/>
          <w:tab w:val="left" w:pos="9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0A60" w:rsidRDefault="008F0A60" w:rsidP="00B61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0A60" w:rsidRDefault="008F0A60" w:rsidP="00B61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0A60" w:rsidRDefault="008F0A60" w:rsidP="00B61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0A60" w:rsidRDefault="008F0A60" w:rsidP="00B61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0A60" w:rsidRDefault="008F0A60" w:rsidP="00B61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53CA" w:rsidRDefault="008553CA" w:rsidP="008553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4D7" w:rsidRDefault="00B814D7" w:rsidP="00B612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8E8" w:rsidRDefault="001178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814D7" w:rsidRDefault="001178E8" w:rsidP="00B612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CLUSTER ELECTIVE– BANKING AND FINANCIAL SERVICES</w:t>
      </w:r>
    </w:p>
    <w:p w:rsidR="00B612DA" w:rsidRDefault="001178E8" w:rsidP="00B612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DSC H 6.4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FINANCIAL SERVICES </w:t>
      </w:r>
    </w:p>
    <w:p w:rsidR="00B612DA" w:rsidRPr="00D97805" w:rsidRDefault="00B612DA" w:rsidP="00B612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12DA" w:rsidRPr="00D97805" w:rsidRDefault="00B612DA" w:rsidP="00D361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7805">
        <w:rPr>
          <w:rFonts w:ascii="Times New Roman" w:eastAsia="Times New Roman" w:hAnsi="Times New Roman"/>
          <w:b/>
          <w:sz w:val="24"/>
          <w:szCs w:val="24"/>
        </w:rPr>
        <w:t>Unit-I:</w:t>
      </w:r>
      <w:r w:rsidRPr="00D978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7805">
        <w:rPr>
          <w:rFonts w:ascii="Times New Roman" w:eastAsia="Times New Roman" w:hAnsi="Times New Roman"/>
          <w:b/>
          <w:sz w:val="24"/>
          <w:szCs w:val="24"/>
        </w:rPr>
        <w:t>Financial Services</w:t>
      </w:r>
      <w:r w:rsidRPr="00D97805">
        <w:rPr>
          <w:rFonts w:ascii="Times New Roman" w:eastAsia="Times New Roman" w:hAnsi="Times New Roman"/>
          <w:sz w:val="24"/>
          <w:szCs w:val="24"/>
        </w:rPr>
        <w:t xml:space="preserve">: Role of Financial Services - </w:t>
      </w:r>
      <w:r w:rsidRPr="00D97805">
        <w:rPr>
          <w:rFonts w:ascii="Times New Roman" w:hAnsi="Times New Roman"/>
          <w:sz w:val="24"/>
          <w:szCs w:val="24"/>
        </w:rPr>
        <w:t>Banking and Non Banking Companies – Activities of Non Banking Finance Companies- Fund Based Activities - Fee Based Activities .</w:t>
      </w:r>
    </w:p>
    <w:p w:rsidR="00B612DA" w:rsidRPr="00D97805" w:rsidRDefault="00B612DA" w:rsidP="004D0C0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D978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12DA" w:rsidRPr="00D97805" w:rsidRDefault="00B612DA" w:rsidP="00D36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805">
        <w:rPr>
          <w:rFonts w:ascii="Times New Roman" w:eastAsia="Times New Roman" w:hAnsi="Times New Roman"/>
          <w:b/>
          <w:sz w:val="24"/>
          <w:szCs w:val="24"/>
        </w:rPr>
        <w:t>Unit-II:</w:t>
      </w:r>
      <w:r w:rsidRPr="00D978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7805">
        <w:rPr>
          <w:rFonts w:ascii="Times New Roman" w:hAnsi="Times New Roman"/>
          <w:b/>
          <w:sz w:val="24"/>
          <w:szCs w:val="24"/>
        </w:rPr>
        <w:t xml:space="preserve">Merchant Banking Services: </w:t>
      </w:r>
      <w:r w:rsidRPr="00D97805">
        <w:rPr>
          <w:rFonts w:ascii="Times New Roman" w:hAnsi="Times New Roman"/>
          <w:sz w:val="24"/>
          <w:szCs w:val="24"/>
        </w:rPr>
        <w:t>Scope and importance of merchant banking services - Venture Capital - Securitization</w:t>
      </w:r>
      <w:r w:rsidRPr="00D97805">
        <w:rPr>
          <w:rFonts w:ascii="Times New Roman" w:hAnsi="Times New Roman"/>
          <w:b/>
          <w:sz w:val="24"/>
          <w:szCs w:val="24"/>
        </w:rPr>
        <w:t xml:space="preserve"> - </w:t>
      </w:r>
      <w:r w:rsidRPr="00D97805">
        <w:rPr>
          <w:rFonts w:ascii="Times New Roman" w:hAnsi="Times New Roman"/>
          <w:sz w:val="24"/>
          <w:szCs w:val="24"/>
        </w:rPr>
        <w:t xml:space="preserve">Demat services - Commercial Paper. </w:t>
      </w:r>
    </w:p>
    <w:p w:rsidR="00B612DA" w:rsidRPr="00D97805" w:rsidRDefault="00B612DA" w:rsidP="004D0C0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B612DA" w:rsidRPr="00D97805" w:rsidRDefault="00B612DA" w:rsidP="00E072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805">
        <w:rPr>
          <w:rFonts w:ascii="Times New Roman" w:eastAsia="Times New Roman" w:hAnsi="Times New Roman"/>
          <w:b/>
          <w:sz w:val="24"/>
          <w:szCs w:val="24"/>
        </w:rPr>
        <w:t>Unit-III: Leasing and Hire-Purchase:</w:t>
      </w:r>
      <w:r w:rsidRPr="00D978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7805">
        <w:rPr>
          <w:rFonts w:ascii="Times New Roman" w:hAnsi="Times New Roman"/>
          <w:sz w:val="24"/>
          <w:szCs w:val="24"/>
        </w:rPr>
        <w:t>Types of Lease, Documentation and Legal aspects – Fixation of Rentals and Evaluation</w:t>
      </w:r>
      <w:r w:rsidRPr="00D97805">
        <w:rPr>
          <w:rFonts w:ascii="Times New Roman" w:eastAsia="Times New Roman" w:hAnsi="Times New Roman"/>
          <w:sz w:val="24"/>
          <w:szCs w:val="24"/>
        </w:rPr>
        <w:t xml:space="preserve"> - Hire Purchasing- Securitization of debts - </w:t>
      </w:r>
      <w:r>
        <w:rPr>
          <w:rFonts w:ascii="Times New Roman" w:eastAsia="Times New Roman" w:hAnsi="Times New Roman"/>
          <w:sz w:val="24"/>
          <w:szCs w:val="24"/>
        </w:rPr>
        <w:t>H</w:t>
      </w:r>
      <w:r w:rsidRPr="00D97805">
        <w:rPr>
          <w:rFonts w:ascii="Times New Roman" w:eastAsia="Times New Roman" w:hAnsi="Times New Roman"/>
          <w:sz w:val="24"/>
          <w:szCs w:val="24"/>
        </w:rPr>
        <w:t xml:space="preserve">ouse Finance.  </w:t>
      </w:r>
    </w:p>
    <w:p w:rsidR="00B612DA" w:rsidRPr="00D97805" w:rsidRDefault="00B612DA" w:rsidP="004D0C0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12DA" w:rsidRPr="00D97805" w:rsidRDefault="00B612DA" w:rsidP="00E072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7805">
        <w:rPr>
          <w:rFonts w:ascii="Times New Roman" w:hAnsi="Times New Roman"/>
          <w:b/>
          <w:sz w:val="24"/>
          <w:szCs w:val="24"/>
        </w:rPr>
        <w:t>Unit-I</w:t>
      </w:r>
      <w:r>
        <w:rPr>
          <w:rFonts w:ascii="Times New Roman" w:hAnsi="Times New Roman"/>
          <w:b/>
          <w:sz w:val="24"/>
          <w:szCs w:val="24"/>
        </w:rPr>
        <w:t>V</w:t>
      </w:r>
      <w:r w:rsidRPr="00D97805">
        <w:rPr>
          <w:rFonts w:ascii="Times New Roman" w:hAnsi="Times New Roman"/>
          <w:sz w:val="24"/>
          <w:szCs w:val="24"/>
        </w:rPr>
        <w:t xml:space="preserve">: </w:t>
      </w:r>
      <w:r w:rsidRPr="00D97805">
        <w:rPr>
          <w:rFonts w:ascii="Times New Roman" w:hAnsi="Times New Roman"/>
          <w:b/>
          <w:sz w:val="24"/>
          <w:szCs w:val="24"/>
        </w:rPr>
        <w:t>Credit Rating</w:t>
      </w:r>
      <w:r w:rsidRPr="00D97805">
        <w:rPr>
          <w:rFonts w:ascii="Times New Roman" w:hAnsi="Times New Roman"/>
          <w:sz w:val="24"/>
          <w:szCs w:val="24"/>
        </w:rPr>
        <w:t xml:space="preserve">: Purpose – Types – Credit </w:t>
      </w:r>
      <w:r>
        <w:rPr>
          <w:rFonts w:ascii="Times New Roman" w:hAnsi="Times New Roman"/>
          <w:sz w:val="24"/>
          <w:szCs w:val="24"/>
        </w:rPr>
        <w:t>R</w:t>
      </w:r>
      <w:r w:rsidRPr="00D97805">
        <w:rPr>
          <w:rFonts w:ascii="Times New Roman" w:hAnsi="Times New Roman"/>
          <w:sz w:val="24"/>
          <w:szCs w:val="24"/>
        </w:rPr>
        <w:t xml:space="preserve">ating </w:t>
      </w:r>
      <w:r>
        <w:rPr>
          <w:rFonts w:ascii="Times New Roman" w:hAnsi="Times New Roman"/>
          <w:sz w:val="24"/>
          <w:szCs w:val="24"/>
        </w:rPr>
        <w:t>S</w:t>
      </w:r>
      <w:r w:rsidRPr="00D97805">
        <w:rPr>
          <w:rFonts w:ascii="Times New Roman" w:hAnsi="Times New Roman"/>
          <w:sz w:val="24"/>
          <w:szCs w:val="24"/>
        </w:rPr>
        <w:t>ymbols – Agencies: CRISIL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D97805">
        <w:rPr>
          <w:rFonts w:ascii="Times New Roman" w:hAnsi="Times New Roman"/>
          <w:sz w:val="24"/>
          <w:szCs w:val="24"/>
        </w:rPr>
        <w:t xml:space="preserve"> CARE – Equity </w:t>
      </w:r>
      <w:r>
        <w:rPr>
          <w:rFonts w:ascii="Times New Roman" w:hAnsi="Times New Roman"/>
          <w:sz w:val="24"/>
          <w:szCs w:val="24"/>
        </w:rPr>
        <w:t>A</w:t>
      </w:r>
      <w:r w:rsidRPr="00D97805">
        <w:rPr>
          <w:rFonts w:ascii="Times New Roman" w:hAnsi="Times New Roman"/>
          <w:sz w:val="24"/>
          <w:szCs w:val="24"/>
        </w:rPr>
        <w:t>ssessment vs.  Grading – Mutual funds.</w:t>
      </w:r>
      <w:r w:rsidRPr="00D97805">
        <w:rPr>
          <w:rFonts w:ascii="Times New Roman" w:hAnsi="Times New Roman"/>
          <w:b/>
          <w:sz w:val="24"/>
          <w:szCs w:val="24"/>
        </w:rPr>
        <w:t xml:space="preserve"> </w:t>
      </w:r>
    </w:p>
    <w:p w:rsidR="00B612DA" w:rsidRPr="00D97805" w:rsidRDefault="00B612DA" w:rsidP="004D0C0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612DA" w:rsidRDefault="00B612DA" w:rsidP="00E072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7805">
        <w:rPr>
          <w:rFonts w:ascii="Times New Roman" w:eastAsia="Times New Roman" w:hAnsi="Times New Roman"/>
          <w:b/>
          <w:sz w:val="24"/>
          <w:szCs w:val="24"/>
        </w:rPr>
        <w:t>Unit-V:</w:t>
      </w:r>
      <w:r w:rsidRPr="00D978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7805">
        <w:rPr>
          <w:rFonts w:ascii="Times New Roman" w:hAnsi="Times New Roman"/>
          <w:b/>
          <w:sz w:val="24"/>
          <w:szCs w:val="24"/>
        </w:rPr>
        <w:t xml:space="preserve">Other Financial Services: </w:t>
      </w:r>
      <w:r w:rsidRPr="00D97805">
        <w:rPr>
          <w:rFonts w:ascii="Times New Roman" w:hAnsi="Times New Roman"/>
          <w:sz w:val="24"/>
          <w:szCs w:val="24"/>
        </w:rPr>
        <w:t>Factoring and Forfaeiting</w:t>
      </w:r>
      <w:r w:rsidRPr="00D97805">
        <w:rPr>
          <w:rFonts w:ascii="Times New Roman" w:hAnsi="Times New Roman"/>
          <w:b/>
          <w:sz w:val="24"/>
          <w:szCs w:val="24"/>
        </w:rPr>
        <w:t xml:space="preserve"> - </w:t>
      </w:r>
      <w:r w:rsidRPr="00D97805">
        <w:rPr>
          <w:rFonts w:ascii="Times New Roman" w:hAnsi="Times New Roman"/>
          <w:sz w:val="24"/>
          <w:szCs w:val="24"/>
        </w:rPr>
        <w:t>Procedural and financial aspects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97805">
        <w:rPr>
          <w:rFonts w:ascii="Times New Roman" w:hAnsi="Times New Roman"/>
          <w:sz w:val="24"/>
          <w:szCs w:val="24"/>
        </w:rPr>
        <w:t xml:space="preserve"> Installment System - Credit Cards - Central</w:t>
      </w:r>
      <w:r>
        <w:rPr>
          <w:rFonts w:ascii="Times New Roman" w:hAnsi="Times New Roman"/>
          <w:sz w:val="24"/>
          <w:szCs w:val="24"/>
        </w:rPr>
        <w:t xml:space="preserve"> Depository Systems: NSDL, CSDL. </w:t>
      </w:r>
    </w:p>
    <w:p w:rsidR="00B612DA" w:rsidRDefault="00B612DA" w:rsidP="00B612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12DA" w:rsidRDefault="00B612DA" w:rsidP="00B61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2DA" w:rsidRDefault="00B612DA" w:rsidP="00B612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:rsidR="00B612DA" w:rsidRDefault="00B612DA" w:rsidP="00B612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B. Santhanam, Financial Services, Margham Publication, Chennai. </w:t>
      </w:r>
    </w:p>
    <w:p w:rsidR="00B612DA" w:rsidRDefault="00B612DA" w:rsidP="00B612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2.M.Y. Khan, Financial Services, Tata McGraw – Hill, New Delhi. </w:t>
      </w:r>
    </w:p>
    <w:p w:rsidR="00B612DA" w:rsidRDefault="00B612DA" w:rsidP="00B612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Machendra Raja, Financial Services, S.Chand Publishers, New Delhi. </w:t>
      </w:r>
    </w:p>
    <w:p w:rsidR="00B612DA" w:rsidRDefault="00B612DA" w:rsidP="00B612D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V. A. Avdhani, Marketing of Financial Services. </w:t>
      </w:r>
    </w:p>
    <w:p w:rsidR="00B612DA" w:rsidRPr="000936AC" w:rsidRDefault="00B612DA" w:rsidP="00B612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0936AC">
        <w:rPr>
          <w:rFonts w:ascii="Times New Roman" w:hAnsi="Times New Roman"/>
          <w:sz w:val="24"/>
          <w:szCs w:val="24"/>
        </w:rPr>
        <w:t xml:space="preserve">Machiraji, “Indian Financial System”, Vikas Publishers. </w:t>
      </w:r>
    </w:p>
    <w:p w:rsidR="00B612DA" w:rsidRPr="000936AC" w:rsidRDefault="00B612DA" w:rsidP="00B6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Sandeep Goel, Financial Services, PHI Learning.</w:t>
      </w:r>
    </w:p>
    <w:p w:rsidR="00B612DA" w:rsidRPr="000936AC" w:rsidRDefault="00B612DA" w:rsidP="00B6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36AC">
        <w:rPr>
          <w:rFonts w:ascii="Times New Roman" w:hAnsi="Times New Roman"/>
          <w:sz w:val="24"/>
          <w:szCs w:val="24"/>
        </w:rPr>
        <w:t xml:space="preserve">. L.M. Bhole, Financial Institutions and Markets, Tata McGraw Hill. </w:t>
      </w:r>
    </w:p>
    <w:p w:rsidR="00B612DA" w:rsidRDefault="00B612DA" w:rsidP="00B6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936AC">
        <w:rPr>
          <w:rFonts w:ascii="Times New Roman" w:hAnsi="Times New Roman"/>
          <w:sz w:val="24"/>
          <w:szCs w:val="24"/>
        </w:rPr>
        <w:t>SEBI Guidelines, Bharat Publications, New Delhi.</w:t>
      </w:r>
    </w:p>
    <w:p w:rsidR="00B612DA" w:rsidRDefault="00B612DA" w:rsidP="00B612D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608D5">
        <w:rPr>
          <w:rFonts w:ascii="Times New Roman" w:eastAsia="Times New Roman" w:hAnsi="Times New Roman"/>
          <w:color w:val="000000"/>
          <w:sz w:val="24"/>
          <w:szCs w:val="24"/>
        </w:rPr>
        <w:t xml:space="preserve">E. Gordon &amp; H. Natarajan, Capital Market in India, </w:t>
      </w:r>
      <w:r w:rsidRPr="00E608D5">
        <w:rPr>
          <w:rFonts w:ascii="Times New Roman" w:eastAsia="Times New Roman" w:hAnsi="Times New Roman"/>
          <w:bCs/>
          <w:color w:val="000000"/>
          <w:sz w:val="24"/>
          <w:szCs w:val="24"/>
        </w:rPr>
        <w:t>Himalaya publishing House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612DA" w:rsidRDefault="00B612DA" w:rsidP="00B612D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6456" w:rsidRPr="00B322E4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>Sri Venkateswara University</w:t>
      </w:r>
    </w:p>
    <w:p w:rsidR="00446456" w:rsidRPr="00217069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Model Paper</w:t>
      </w:r>
    </w:p>
    <w:p w:rsidR="00446456" w:rsidRPr="00D37943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III B.Com</w:t>
      </w:r>
    </w:p>
    <w:p w:rsidR="00446456" w:rsidRPr="003E010B" w:rsidRDefault="003E010B" w:rsidP="00446456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CLUSTER </w:t>
      </w:r>
      <w:r w:rsidR="005E7FBC" w:rsidRPr="003E010B">
        <w:rPr>
          <w:rFonts w:ascii="Times New Roman" w:hAnsi="Times New Roman" w:cs="Times New Roman"/>
          <w:b/>
          <w:bCs/>
          <w:sz w:val="26"/>
          <w:szCs w:val="28"/>
        </w:rPr>
        <w:t>ELECTIVE - BANKING AND FINANCIAL SERVICES</w:t>
      </w:r>
    </w:p>
    <w:p w:rsidR="00446456" w:rsidRDefault="005E7FBC" w:rsidP="00446456">
      <w:pPr>
        <w:tabs>
          <w:tab w:val="left" w:pos="4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DSC H 6.</w:t>
      </w:r>
      <w:r w:rsidR="0061013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FINANCIAL SERVICES</w:t>
      </w:r>
    </w:p>
    <w:p w:rsidR="00446456" w:rsidRPr="00272FAF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36218F">
        <w:rPr>
          <w:rFonts w:ascii="Times New Roman" w:hAnsi="Times New Roman" w:cs="Times New Roman"/>
          <w:b/>
          <w:sz w:val="26"/>
          <w:szCs w:val="24"/>
        </w:rPr>
        <w:t>Time: 3 hours</w:t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36218F">
        <w:rPr>
          <w:rFonts w:ascii="Times New Roman" w:hAnsi="Times New Roman" w:cs="Times New Roman"/>
          <w:b/>
          <w:sz w:val="26"/>
          <w:szCs w:val="24"/>
        </w:rPr>
        <w:t xml:space="preserve">           Max.Marks: 75 M</w:t>
      </w:r>
    </w:p>
    <w:p w:rsidR="00446456" w:rsidRPr="004451CC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806B55" w:rsidRDefault="00806B55" w:rsidP="00806B55">
      <w:pPr>
        <w:tabs>
          <w:tab w:val="right" w:pos="10206"/>
        </w:tabs>
        <w:spacing w:after="0" w:line="480" w:lineRule="auto"/>
        <w:rPr>
          <w:b/>
          <w:sz w:val="24"/>
        </w:rPr>
      </w:pPr>
    </w:p>
    <w:p w:rsidR="00806B55" w:rsidRDefault="00BF029E" w:rsidP="00806B55">
      <w:pPr>
        <w:tabs>
          <w:tab w:val="right" w:pos="10206"/>
        </w:tabs>
        <w:spacing w:after="0" w:line="480" w:lineRule="auto"/>
        <w:rPr>
          <w:sz w:val="24"/>
        </w:rPr>
      </w:pPr>
      <w:r>
        <w:rPr>
          <w:b/>
          <w:sz w:val="24"/>
        </w:rPr>
        <w:t>Q</w:t>
      </w:r>
      <w:r w:rsidR="006E1CA1">
        <w:rPr>
          <w:b/>
          <w:sz w:val="24"/>
        </w:rPr>
        <w:t>.</w:t>
      </w:r>
      <w:r w:rsidR="00806B55">
        <w:rPr>
          <w:b/>
          <w:sz w:val="24"/>
        </w:rPr>
        <w:t xml:space="preserve">1. Answer any FIVE questions, each question carries 3 marks </w:t>
      </w:r>
      <w:r w:rsidR="00806B55">
        <w:rPr>
          <w:sz w:val="24"/>
        </w:rPr>
        <w:tab/>
      </w:r>
      <w:r w:rsidR="00806B55">
        <w:rPr>
          <w:b/>
          <w:sz w:val="24"/>
        </w:rPr>
        <w:t>5 X3=15</w:t>
      </w:r>
    </w:p>
    <w:p w:rsidR="00446456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456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 xml:space="preserve">  a) </w:t>
      </w:r>
      <w:r>
        <w:rPr>
          <w:rFonts w:ascii="Times New Roman" w:hAnsi="Times New Roman" w:cs="Times New Roman"/>
          <w:sz w:val="24"/>
          <w:szCs w:val="24"/>
        </w:rPr>
        <w:t xml:space="preserve">Finance of NBFCs 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 xml:space="preserve"> b)</w:t>
      </w:r>
      <w:r>
        <w:rPr>
          <w:rFonts w:ascii="Times New Roman" w:hAnsi="Times New Roman" w:cs="Times New Roman"/>
          <w:sz w:val="24"/>
          <w:szCs w:val="24"/>
        </w:rPr>
        <w:t xml:space="preserve"> Merchant Banking 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commercial Paper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Kinds of lease</w:t>
      </w:r>
    </w:p>
    <w:p w:rsidR="00446456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456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Hire Purchase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 xml:space="preserve"> Objectives of CRISIL 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 xml:space="preserve">Open ended mutual funds </w:t>
      </w:r>
    </w:p>
    <w:p w:rsidR="00446456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456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A8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Credit cards </w:t>
      </w:r>
      <w:r w:rsidRPr="00580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6456" w:rsidRDefault="00446456" w:rsidP="004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456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– B</w:t>
      </w:r>
    </w:p>
    <w:p w:rsidR="006E1CA1" w:rsidRDefault="006E1CA1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CA1" w:rsidRDefault="006E1CA1" w:rsidP="006E1CA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Answer any ONE question from each unit.</w:t>
      </w:r>
    </w:p>
    <w:p w:rsidR="006E1CA1" w:rsidRDefault="006E1CA1" w:rsidP="006E1CA1">
      <w:pPr>
        <w:spacing w:after="0" w:line="24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                                           Each question carries 12 marks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</w:rPr>
        <w:t>5X12 =60</w:t>
      </w:r>
    </w:p>
    <w:p w:rsidR="006E1CA1" w:rsidRDefault="006E1CA1" w:rsidP="006E1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6" w:rsidRDefault="00446456" w:rsidP="006E1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  <w:r w:rsidRPr="001341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Q.2.  </w:t>
      </w:r>
      <w:r>
        <w:rPr>
          <w:rFonts w:ascii="Times New Roman" w:hAnsi="Times New Roman" w:cs="Times New Roman"/>
          <w:bCs/>
          <w:sz w:val="24"/>
          <w:szCs w:val="24"/>
        </w:rPr>
        <w:t xml:space="preserve">Briefly explain some of the innovative financial instruments introduced in the recent times 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in the financial services sector ?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OR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Q.3.  Explain the Role of NBFCs in Economic development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6456" w:rsidRPr="00C34CD3" w:rsidRDefault="00446456" w:rsidP="006E1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  <w:r>
        <w:rPr>
          <w:rFonts w:ascii="Times New Roman" w:hAnsi="Times New Roman" w:cs="Times New Roman"/>
          <w:b/>
          <w:sz w:val="26"/>
          <w:szCs w:val="28"/>
        </w:rPr>
        <w:t>I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Q.4.What are the various types of merchant banking services</w:t>
      </w:r>
    </w:p>
    <w:p w:rsidR="00446456" w:rsidRDefault="00446456" w:rsidP="006E1CA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Q.5. Explain the importance and scope of venture capital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6456" w:rsidRPr="00C34CD3" w:rsidRDefault="00446456" w:rsidP="006E1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  <w:r>
        <w:rPr>
          <w:rFonts w:ascii="Times New Roman" w:hAnsi="Times New Roman" w:cs="Times New Roman"/>
          <w:b/>
          <w:sz w:val="26"/>
          <w:szCs w:val="28"/>
        </w:rPr>
        <w:t>II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Q.6. What are the advantages and disadvantages of leasing 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OR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Q.7. What is meant by Hire purchase system and explain its characteristics</w:t>
      </w:r>
    </w:p>
    <w:p w:rsidR="00446456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46456" w:rsidRDefault="00446456" w:rsidP="006E1CA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34CD3">
        <w:rPr>
          <w:rFonts w:ascii="Times New Roman" w:hAnsi="Times New Roman" w:cs="Times New Roman"/>
          <w:b/>
          <w:sz w:val="26"/>
          <w:szCs w:val="28"/>
        </w:rPr>
        <w:t>UNIT-I</w:t>
      </w:r>
      <w:r>
        <w:rPr>
          <w:rFonts w:ascii="Times New Roman" w:hAnsi="Times New Roman" w:cs="Times New Roman"/>
          <w:b/>
          <w:sz w:val="26"/>
          <w:szCs w:val="28"/>
        </w:rPr>
        <w:t>V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6"/>
          <w:szCs w:val="28"/>
        </w:rPr>
      </w:pPr>
      <w:r w:rsidRPr="00907E84">
        <w:rPr>
          <w:rFonts w:ascii="Times New Roman" w:hAnsi="Times New Roman" w:cs="Times New Roman"/>
          <w:bCs/>
          <w:sz w:val="26"/>
          <w:szCs w:val="28"/>
        </w:rPr>
        <w:t>Q.8.</w:t>
      </w:r>
      <w:r>
        <w:rPr>
          <w:rFonts w:ascii="Times New Roman" w:hAnsi="Times New Roman" w:cs="Times New Roman"/>
          <w:bCs/>
          <w:sz w:val="26"/>
          <w:szCs w:val="28"/>
        </w:rPr>
        <w:t xml:space="preserve"> What do you mean by the term credit rating and describe its features and advantages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8"/>
        </w:rPr>
        <w:tab/>
        <w:t>OR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Q.9.  What is mutual fund and discuss how  mutual fund business is regulated in India</w:t>
      </w:r>
    </w:p>
    <w:p w:rsidR="00446456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46456" w:rsidRDefault="00446456" w:rsidP="006E1CA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UNIT-V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47A5">
        <w:rPr>
          <w:rFonts w:ascii="Times New Roman" w:hAnsi="Times New Roman" w:cs="Times New Roman"/>
          <w:bCs/>
          <w:sz w:val="24"/>
          <w:szCs w:val="24"/>
        </w:rPr>
        <w:t xml:space="preserve">Q.10. What is factoring </w:t>
      </w:r>
      <w:r>
        <w:rPr>
          <w:rFonts w:ascii="Times New Roman" w:hAnsi="Times New Roman" w:cs="Times New Roman"/>
          <w:bCs/>
          <w:sz w:val="24"/>
          <w:szCs w:val="24"/>
        </w:rPr>
        <w:t>? Write the mechanism involved in a factoring financial service</w:t>
      </w:r>
    </w:p>
    <w:p w:rsidR="00446456" w:rsidRDefault="00446456" w:rsidP="006E1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OR</w:t>
      </w:r>
    </w:p>
    <w:p w:rsidR="00446456" w:rsidRDefault="00446456" w:rsidP="00446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Q.11. Discuss in detail  the different types credit cards.</w:t>
      </w:r>
    </w:p>
    <w:p w:rsidR="00446456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47" w:rsidRDefault="002054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12DA" w:rsidRDefault="005A31B0" w:rsidP="00B612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DSC H  6.5 MARKETING OF FINANCIAL SERVICES</w:t>
      </w:r>
    </w:p>
    <w:p w:rsidR="00B612DA" w:rsidRPr="002C14F9" w:rsidRDefault="00B612DA" w:rsidP="00B612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14F9">
        <w:rPr>
          <w:rFonts w:ascii="Times New Roman" w:hAnsi="Times New Roman"/>
          <w:b/>
          <w:sz w:val="24"/>
          <w:szCs w:val="24"/>
        </w:rPr>
        <w:t>Unit-I: Difference between Goods and Services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Managing Service Counters – Integrated Service Management – Service Elements. </w:t>
      </w: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14F9">
        <w:rPr>
          <w:rFonts w:ascii="Times New Roman" w:hAnsi="Times New Roman"/>
          <w:b/>
          <w:sz w:val="24"/>
          <w:szCs w:val="24"/>
        </w:rPr>
        <w:t>Unit-II: Constructing Service Environment</w:t>
      </w:r>
      <w:r>
        <w:rPr>
          <w:rFonts w:ascii="Times New Roman" w:hAnsi="Times New Roman"/>
          <w:sz w:val="24"/>
          <w:szCs w:val="24"/>
        </w:rPr>
        <w:t xml:space="preserve"> – Managing People for service Advantage – Service Quality and Productivity – Customer Loyalty. </w:t>
      </w: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14F9">
        <w:rPr>
          <w:rFonts w:ascii="Times New Roman" w:hAnsi="Times New Roman"/>
          <w:b/>
          <w:sz w:val="24"/>
          <w:szCs w:val="24"/>
        </w:rPr>
        <w:t>Unit-III: Pricing and Promotion Strategies</w:t>
      </w:r>
      <w:r>
        <w:rPr>
          <w:rFonts w:ascii="Times New Roman" w:hAnsi="Times New Roman"/>
          <w:sz w:val="24"/>
          <w:szCs w:val="24"/>
        </w:rPr>
        <w:t xml:space="preserve">: Pricing strategies – Promotion strategies – B2B Marketing – Marketing Planning and Control for services. </w:t>
      </w: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14F9">
        <w:rPr>
          <w:rFonts w:ascii="Times New Roman" w:hAnsi="Times New Roman"/>
          <w:b/>
          <w:sz w:val="24"/>
          <w:szCs w:val="24"/>
        </w:rPr>
        <w:t>Unit-IV: Distributing Services</w:t>
      </w:r>
      <w:r>
        <w:rPr>
          <w:rFonts w:ascii="Times New Roman" w:hAnsi="Times New Roman"/>
          <w:sz w:val="24"/>
          <w:szCs w:val="24"/>
        </w:rPr>
        <w:t xml:space="preserve">: Cost and Revenue Management – Approaches for providing services - Channels for Service provision – Designing and managing Service Processes. </w:t>
      </w: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14F9">
        <w:rPr>
          <w:rFonts w:ascii="Times New Roman" w:hAnsi="Times New Roman"/>
          <w:b/>
          <w:sz w:val="24"/>
          <w:szCs w:val="24"/>
        </w:rPr>
        <w:t>Unit-V: Retail Financial Services</w:t>
      </w:r>
      <w:r>
        <w:rPr>
          <w:rFonts w:ascii="Times New Roman" w:hAnsi="Times New Roman"/>
          <w:sz w:val="24"/>
          <w:szCs w:val="24"/>
        </w:rPr>
        <w:t xml:space="preserve"> - Investment services – Insurance services - Credit Services - Institutional Financial Services - Marketing practices in select Financial Service Firms. </w:t>
      </w: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2DA" w:rsidRPr="00117521" w:rsidRDefault="00B612DA" w:rsidP="00B61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7521">
        <w:rPr>
          <w:rFonts w:ascii="Times New Roman" w:hAnsi="Times New Roman"/>
          <w:b/>
          <w:sz w:val="24"/>
          <w:szCs w:val="24"/>
        </w:rPr>
        <w:t>References:</w:t>
      </w:r>
    </w:p>
    <w:p w:rsidR="00B612DA" w:rsidRDefault="00B612DA" w:rsidP="00B612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2DA" w:rsidRDefault="00B612DA" w:rsidP="00B6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Aradhani “Marketing of Financial Services” Himalaya Publications</w:t>
      </w:r>
    </w:p>
    <w:p w:rsidR="00B612DA" w:rsidRDefault="00B612DA" w:rsidP="00B6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Sinha and Saho, Services Marketing, Himalaya Publishing House</w:t>
      </w:r>
    </w:p>
    <w:p w:rsidR="00B612DA" w:rsidRDefault="00B612DA" w:rsidP="00B6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Reddy Appanaiah, Anil Kumar and Nirmala, Services Marketing, Himalaya Publishing. </w:t>
      </w:r>
    </w:p>
    <w:p w:rsidR="00B612DA" w:rsidRDefault="00B612DA" w:rsidP="00B612D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Shajahan, Services Marketing, Himalaya Publishing House.</w:t>
      </w:r>
    </w:p>
    <w:p w:rsidR="00B612DA" w:rsidRDefault="00B612DA" w:rsidP="00B612DA">
      <w:pPr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2136">
        <w:rPr>
          <w:rFonts w:ascii="Times New Roman" w:hAnsi="Times New Roman"/>
          <w:sz w:val="24"/>
          <w:szCs w:val="24"/>
        </w:rPr>
        <w:t xml:space="preserve">. Christopher lovelock, Services Marketing, Pearson Education Asia. </w:t>
      </w:r>
    </w:p>
    <w:p w:rsidR="00B612DA" w:rsidRDefault="00B612DA" w:rsidP="00B612DA">
      <w:pPr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A2136">
        <w:rPr>
          <w:rFonts w:ascii="Times New Roman" w:hAnsi="Times New Roman"/>
          <w:sz w:val="24"/>
          <w:szCs w:val="24"/>
        </w:rPr>
        <w:t xml:space="preserve">. Helen Woodroffe – Services Marketing, McMillan India Ltd. </w:t>
      </w:r>
    </w:p>
    <w:p w:rsidR="00B612DA" w:rsidRDefault="00B612DA" w:rsidP="00B612DA">
      <w:pPr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A2136">
        <w:rPr>
          <w:rFonts w:ascii="Times New Roman" w:hAnsi="Times New Roman"/>
          <w:sz w:val="24"/>
          <w:szCs w:val="24"/>
        </w:rPr>
        <w:t>. S.M. Jha, Services Marketing, New Delhi Himalaya Publishing House.</w:t>
      </w:r>
    </w:p>
    <w:p w:rsidR="00B612DA" w:rsidRPr="007A2136" w:rsidRDefault="00B612DA" w:rsidP="00B612DA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A2136">
        <w:rPr>
          <w:rFonts w:ascii="Times New Roman" w:hAnsi="Times New Roman"/>
          <w:sz w:val="24"/>
          <w:szCs w:val="24"/>
        </w:rPr>
        <w:t>. Valarie A. Zeithmal &amp; Mary Jo</w:t>
      </w:r>
      <w:r>
        <w:rPr>
          <w:rFonts w:ascii="Times New Roman" w:hAnsi="Times New Roman"/>
          <w:sz w:val="24"/>
          <w:szCs w:val="24"/>
        </w:rPr>
        <w:t>B</w:t>
      </w:r>
      <w:r w:rsidRPr="007A2136">
        <w:rPr>
          <w:rFonts w:ascii="Times New Roman" w:hAnsi="Times New Roman"/>
          <w:sz w:val="24"/>
          <w:szCs w:val="24"/>
        </w:rPr>
        <w:t xml:space="preserve">itner, Services Marketing, New Delhi, Tata McGraw Hill </w:t>
      </w:r>
    </w:p>
    <w:p w:rsidR="00B612DA" w:rsidRDefault="00B612DA" w:rsidP="00B612DA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522BD" w:rsidRDefault="002522BD" w:rsidP="00B612DA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522BD" w:rsidRDefault="002522BD" w:rsidP="00B612DA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522BD" w:rsidRPr="007A2136" w:rsidRDefault="002522BD" w:rsidP="00B612DA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12DA" w:rsidRDefault="00B612DA" w:rsidP="00B612DA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A31B0" w:rsidRDefault="005A31B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446456" w:rsidRPr="00B322E4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>Sri Venkateswara University</w:t>
      </w:r>
    </w:p>
    <w:p w:rsidR="00446456" w:rsidRPr="00217069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Model Paper</w:t>
      </w:r>
    </w:p>
    <w:p w:rsidR="00446456" w:rsidRPr="00D37943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III B.Com</w:t>
      </w:r>
    </w:p>
    <w:p w:rsidR="00446456" w:rsidRPr="00D53634" w:rsidRDefault="00D53634" w:rsidP="00446456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D53634">
        <w:rPr>
          <w:rFonts w:ascii="Times New Roman" w:hAnsi="Times New Roman" w:cs="Times New Roman"/>
          <w:b/>
          <w:bCs/>
          <w:sz w:val="26"/>
          <w:szCs w:val="28"/>
        </w:rPr>
        <w:t xml:space="preserve">CLUSTER </w:t>
      </w:r>
      <w:r w:rsidR="00422866" w:rsidRPr="00D53634">
        <w:rPr>
          <w:rFonts w:ascii="Times New Roman" w:hAnsi="Times New Roman" w:cs="Times New Roman"/>
          <w:b/>
          <w:bCs/>
          <w:sz w:val="26"/>
          <w:szCs w:val="28"/>
        </w:rPr>
        <w:t>ELECTIVE - BANKING AND FINANCIAL SERVICES</w:t>
      </w:r>
    </w:p>
    <w:p w:rsidR="00446456" w:rsidRPr="00C40143" w:rsidRDefault="00422866" w:rsidP="0044645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DSC H 6.</w:t>
      </w:r>
      <w:r w:rsidR="00A657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7C7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5E4">
        <w:rPr>
          <w:rFonts w:ascii="Times New Roman" w:hAnsi="Times New Roman" w:cs="Times New Roman"/>
          <w:b/>
          <w:bCs/>
          <w:sz w:val="24"/>
          <w:szCs w:val="24"/>
        </w:rPr>
        <w:t>MARKETING OF FINANCIAL SERVICES</w:t>
      </w:r>
    </w:p>
    <w:p w:rsidR="00446456" w:rsidRPr="00272FAF" w:rsidRDefault="00446456" w:rsidP="0044645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6218F">
        <w:rPr>
          <w:rFonts w:ascii="Times New Roman" w:hAnsi="Times New Roman" w:cs="Times New Roman"/>
          <w:b/>
          <w:sz w:val="26"/>
          <w:szCs w:val="24"/>
        </w:rPr>
        <w:t>Time: 3 hours</w:t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5C6D63">
        <w:rPr>
          <w:rFonts w:ascii="Times New Roman" w:hAnsi="Times New Roman" w:cs="Times New Roman"/>
          <w:sz w:val="26"/>
          <w:szCs w:val="24"/>
        </w:rPr>
        <w:tab/>
      </w:r>
      <w:r w:rsidRPr="0036218F">
        <w:rPr>
          <w:rFonts w:ascii="Times New Roman" w:hAnsi="Times New Roman" w:cs="Times New Roman"/>
          <w:b/>
          <w:sz w:val="26"/>
          <w:szCs w:val="24"/>
        </w:rPr>
        <w:t xml:space="preserve">           Max.Marks: 75 M</w:t>
      </w:r>
    </w:p>
    <w:p w:rsidR="00446456" w:rsidRDefault="00446456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952FF8">
        <w:rPr>
          <w:rFonts w:ascii="Times New Roman" w:hAnsi="Times New Roman" w:cs="Times New Roman"/>
          <w:b/>
          <w:sz w:val="28"/>
          <w:szCs w:val="28"/>
        </w:rPr>
        <w:t>–</w:t>
      </w:r>
      <w:r w:rsidRPr="004451CC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:rsidR="00952FF8" w:rsidRPr="004451CC" w:rsidRDefault="00952FF8" w:rsidP="0044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F8" w:rsidRDefault="00952FF8" w:rsidP="00952FF8">
      <w:pPr>
        <w:tabs>
          <w:tab w:val="right" w:pos="10206"/>
        </w:tabs>
        <w:spacing w:after="0" w:line="480" w:lineRule="auto"/>
        <w:rPr>
          <w:sz w:val="24"/>
        </w:rPr>
      </w:pPr>
      <w:r>
        <w:rPr>
          <w:b/>
          <w:sz w:val="24"/>
        </w:rPr>
        <w:t xml:space="preserve">Q.1. Answer any FIVE questions, each question carries 3 marks </w:t>
      </w:r>
      <w:r>
        <w:rPr>
          <w:sz w:val="24"/>
        </w:rPr>
        <w:tab/>
      </w:r>
      <w:r>
        <w:rPr>
          <w:b/>
          <w:sz w:val="24"/>
        </w:rPr>
        <w:t>5 X3=15</w:t>
      </w:r>
    </w:p>
    <w:p w:rsidR="00446456" w:rsidRPr="00C40143" w:rsidRDefault="00446456" w:rsidP="0044645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875E4"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0143">
        <w:rPr>
          <w:rFonts w:ascii="Times New Roman" w:hAnsi="Times New Roman"/>
          <w:sz w:val="24"/>
          <w:szCs w:val="24"/>
        </w:rPr>
        <w:t>Elements of service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75E4"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sz w:val="24"/>
          <w:szCs w:val="24"/>
        </w:rPr>
        <w:t>B2B marketing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75E4"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sz w:val="24"/>
          <w:szCs w:val="24"/>
        </w:rPr>
        <w:t>Service 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5E4">
        <w:rPr>
          <w:rFonts w:ascii="Times New Roman" w:hAnsi="Times New Roman"/>
          <w:b/>
          <w:bCs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sz w:val="24"/>
          <w:szCs w:val="24"/>
        </w:rPr>
        <w:t>Pricing strategy</w:t>
      </w:r>
    </w:p>
    <w:p w:rsidR="00446456" w:rsidRPr="00C40143" w:rsidRDefault="00446456" w:rsidP="0044645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875E4">
        <w:rPr>
          <w:rFonts w:ascii="Times New Roman" w:hAnsi="Times New Roman"/>
          <w:b/>
          <w:bCs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sz w:val="24"/>
          <w:szCs w:val="24"/>
        </w:rPr>
        <w:t>Promotion strategy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5E4">
        <w:rPr>
          <w:rFonts w:ascii="Times New Roman" w:hAnsi="Times New Roman"/>
          <w:b/>
          <w:bCs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sz w:val="24"/>
          <w:szCs w:val="24"/>
        </w:rPr>
        <w:t>Venture capital financing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75E4">
        <w:rPr>
          <w:rFonts w:ascii="Times New Roman" w:hAnsi="Times New Roman"/>
          <w:b/>
          <w:bCs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sz w:val="24"/>
          <w:szCs w:val="24"/>
        </w:rPr>
        <w:t>Factoring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5E4">
        <w:rPr>
          <w:rFonts w:ascii="Times New Roman" w:hAnsi="Times New Roman"/>
          <w:b/>
          <w:bCs/>
          <w:sz w:val="24"/>
          <w:szCs w:val="24"/>
        </w:rPr>
        <w:t xml:space="preserve"> 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sz w:val="24"/>
          <w:szCs w:val="24"/>
        </w:rPr>
        <w:t>Customer Loyalty</w:t>
      </w:r>
    </w:p>
    <w:p w:rsidR="008F3D7B" w:rsidRDefault="008F3D7B" w:rsidP="0044645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446456" w:rsidRDefault="00446456" w:rsidP="0044645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FE204A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 w:rsidRPr="00C40143">
        <w:rPr>
          <w:rFonts w:ascii="Times New Roman" w:hAnsi="Times New Roman"/>
          <w:b/>
          <w:bCs/>
          <w:sz w:val="24"/>
          <w:szCs w:val="24"/>
          <w:u w:val="single"/>
        </w:rPr>
        <w:t>Section-B</w:t>
      </w:r>
      <w:r w:rsidRPr="00FE20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8F3D7B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8F3D7B" w:rsidRDefault="008F3D7B" w:rsidP="008F3D7B">
      <w:pPr>
        <w:tabs>
          <w:tab w:val="left" w:pos="2003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Answer any ONE question from each unit.</w:t>
      </w:r>
    </w:p>
    <w:p w:rsidR="008F3D7B" w:rsidRDefault="008F3D7B" w:rsidP="003636A6">
      <w:pPr>
        <w:pStyle w:val="ListParagraph"/>
        <w:ind w:left="216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</w:rPr>
        <w:t>Each question carries 12 marks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</w:rPr>
        <w:t>5X12 =60</w:t>
      </w:r>
    </w:p>
    <w:p w:rsidR="008F3D7B" w:rsidRPr="00FE204A" w:rsidRDefault="008F3D7B" w:rsidP="0044645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446456" w:rsidRPr="007C7628" w:rsidRDefault="00446456" w:rsidP="00446456">
      <w:pPr>
        <w:pStyle w:val="ListParagraph"/>
        <w:ind w:left="-18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628">
        <w:rPr>
          <w:rFonts w:ascii="Times New Roman" w:hAnsi="Times New Roman"/>
          <w:b/>
          <w:bCs/>
          <w:sz w:val="24"/>
          <w:szCs w:val="24"/>
        </w:rPr>
        <w:t>Unit-I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Q.2. </w:t>
      </w:r>
      <w:r w:rsidRPr="00C40143">
        <w:rPr>
          <w:rFonts w:ascii="Times New Roman" w:hAnsi="Times New Roman"/>
          <w:sz w:val="24"/>
          <w:szCs w:val="24"/>
        </w:rPr>
        <w:t>Explain the differences between the goods and services.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O</w:t>
      </w:r>
      <w:r>
        <w:rPr>
          <w:rFonts w:ascii="Times New Roman" w:hAnsi="Times New Roman"/>
          <w:sz w:val="24"/>
          <w:szCs w:val="24"/>
        </w:rPr>
        <w:t>R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Q.3. </w:t>
      </w:r>
      <w:r w:rsidRPr="00C40143">
        <w:rPr>
          <w:rFonts w:ascii="Times New Roman" w:hAnsi="Times New Roman"/>
          <w:sz w:val="24"/>
          <w:szCs w:val="24"/>
        </w:rPr>
        <w:t>Write about the integrated service management.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40143">
        <w:rPr>
          <w:rFonts w:ascii="Times New Roman" w:hAnsi="Times New Roman"/>
          <w:b/>
          <w:bCs/>
          <w:sz w:val="24"/>
          <w:szCs w:val="24"/>
        </w:rPr>
        <w:t>Unit-II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Q.4. </w:t>
      </w:r>
      <w:r w:rsidRPr="00C40143">
        <w:rPr>
          <w:rFonts w:ascii="Times New Roman" w:hAnsi="Times New Roman"/>
          <w:sz w:val="24"/>
          <w:szCs w:val="24"/>
        </w:rPr>
        <w:t>What are the key dimensions of service quality?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  Or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Q.5.</w:t>
      </w:r>
      <w:r w:rsidRPr="00C40143">
        <w:rPr>
          <w:rFonts w:ascii="Times New Roman" w:hAnsi="Times New Roman"/>
          <w:sz w:val="24"/>
          <w:szCs w:val="24"/>
        </w:rPr>
        <w:t>What are the various service quality gaps?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40143">
        <w:rPr>
          <w:rFonts w:ascii="Times New Roman" w:hAnsi="Times New Roman"/>
          <w:b/>
          <w:bCs/>
          <w:sz w:val="24"/>
          <w:szCs w:val="24"/>
        </w:rPr>
        <w:t>Unit-III</w:t>
      </w:r>
    </w:p>
    <w:p w:rsidR="00446456" w:rsidRPr="00C40143" w:rsidRDefault="00446456" w:rsidP="00446456">
      <w:pPr>
        <w:pStyle w:val="ListParagraph"/>
        <w:ind w:lef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Q.6. </w:t>
      </w:r>
      <w:r w:rsidRPr="00C40143">
        <w:rPr>
          <w:rFonts w:ascii="Times New Roman" w:hAnsi="Times New Roman"/>
          <w:sz w:val="24"/>
          <w:szCs w:val="24"/>
        </w:rPr>
        <w:t>What are the various pricing strategies?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 Or</w:t>
      </w:r>
    </w:p>
    <w:p w:rsidR="00446456" w:rsidRDefault="00446456" w:rsidP="00446456">
      <w:pPr>
        <w:pStyle w:val="ListParagraph"/>
        <w:ind w:lef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Q.7.  </w:t>
      </w:r>
      <w:r w:rsidRPr="00C40143">
        <w:rPr>
          <w:rFonts w:ascii="Times New Roman" w:hAnsi="Times New Roman"/>
          <w:sz w:val="24"/>
          <w:szCs w:val="24"/>
        </w:rPr>
        <w:t xml:space="preserve">What is marketing planning and write about the process of planning of marketing of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456" w:rsidRPr="00C40143" w:rsidRDefault="00446456" w:rsidP="00446456">
      <w:pPr>
        <w:pStyle w:val="ListParagraph"/>
        <w:ind w:lef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40143">
        <w:rPr>
          <w:rFonts w:ascii="Times New Roman" w:hAnsi="Times New Roman"/>
          <w:sz w:val="24"/>
          <w:szCs w:val="24"/>
        </w:rPr>
        <w:t>services.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40143">
        <w:rPr>
          <w:rFonts w:ascii="Times New Roman" w:hAnsi="Times New Roman"/>
          <w:b/>
          <w:bCs/>
          <w:sz w:val="24"/>
          <w:szCs w:val="24"/>
        </w:rPr>
        <w:t>Unit-IV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Q.8. </w:t>
      </w:r>
      <w:r w:rsidRPr="00C40143">
        <w:rPr>
          <w:rFonts w:ascii="Times New Roman" w:hAnsi="Times New Roman"/>
          <w:sz w:val="24"/>
          <w:szCs w:val="24"/>
        </w:rPr>
        <w:t>What are the various types of marketing channels?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Or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Q.9. </w:t>
      </w:r>
      <w:r w:rsidRPr="00C40143">
        <w:rPr>
          <w:rFonts w:ascii="Times New Roman" w:hAnsi="Times New Roman"/>
          <w:sz w:val="24"/>
          <w:szCs w:val="24"/>
        </w:rPr>
        <w:t>What is Service Blueprint and what are the various components of it?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0143">
        <w:rPr>
          <w:rFonts w:ascii="Times New Roman" w:hAnsi="Times New Roman"/>
          <w:sz w:val="24"/>
          <w:szCs w:val="24"/>
        </w:rPr>
        <w:t xml:space="preserve"> </w:t>
      </w:r>
      <w:r w:rsidRPr="00C40143">
        <w:rPr>
          <w:rFonts w:ascii="Times New Roman" w:hAnsi="Times New Roman"/>
          <w:b/>
          <w:bCs/>
          <w:sz w:val="24"/>
          <w:szCs w:val="24"/>
        </w:rPr>
        <w:t>Unit-V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Q.10. </w:t>
      </w:r>
      <w:r w:rsidRPr="00C40143">
        <w:rPr>
          <w:rFonts w:ascii="Times New Roman" w:hAnsi="Times New Roman"/>
          <w:sz w:val="24"/>
          <w:szCs w:val="24"/>
        </w:rPr>
        <w:t>What do you mean by financial services? And write about the types of financial services.</w:t>
      </w:r>
    </w:p>
    <w:p w:rsidR="00446456" w:rsidRPr="00C40143" w:rsidRDefault="00446456" w:rsidP="00446456">
      <w:pPr>
        <w:pStyle w:val="ListParagraph"/>
        <w:rPr>
          <w:rFonts w:ascii="Times New Roman" w:hAnsi="Times New Roman"/>
          <w:sz w:val="24"/>
          <w:szCs w:val="24"/>
        </w:rPr>
      </w:pPr>
      <w:r w:rsidRPr="00C40143">
        <w:rPr>
          <w:rFonts w:ascii="Times New Roman" w:hAnsi="Times New Roman"/>
          <w:sz w:val="24"/>
          <w:szCs w:val="24"/>
        </w:rPr>
        <w:t xml:space="preserve">                                               Or</w:t>
      </w:r>
    </w:p>
    <w:p w:rsidR="00446456" w:rsidRPr="00C40143" w:rsidRDefault="00446456" w:rsidP="004464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Q.11.</w:t>
      </w:r>
      <w:r w:rsidRPr="00C40143">
        <w:rPr>
          <w:rFonts w:ascii="Times New Roman" w:hAnsi="Times New Roman"/>
          <w:sz w:val="24"/>
          <w:szCs w:val="24"/>
        </w:rPr>
        <w:t xml:space="preserve">What is Insurance and mention the Marketing practices in Insurance Industry. </w:t>
      </w:r>
    </w:p>
    <w:p w:rsidR="00C4277E" w:rsidRDefault="00C4277E" w:rsidP="00F8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B.com (</w:t>
      </w:r>
      <w:r w:rsidR="008F2E24">
        <w:rPr>
          <w:rFonts w:ascii="Bookman Old Style" w:eastAsia="Times New Roman" w:hAnsi="Bookman Old Style" w:cs="Arial"/>
          <w:sz w:val="24"/>
          <w:szCs w:val="24"/>
        </w:rPr>
        <w:t>General &amp; Tax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3B6" w:rsidRDefault="00BA53B6" w:rsidP="00F8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41" w:rsidRDefault="00F83A41" w:rsidP="00F83A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SEMESTER – VI –</w:t>
      </w:r>
      <w:r>
        <w:rPr>
          <w:rFonts w:ascii="Times New Roman" w:hAnsi="Times New Roman" w:cs="Times New Roman"/>
          <w:b/>
          <w:caps/>
          <w:sz w:val="24"/>
          <w:szCs w:val="24"/>
        </w:rPr>
        <w:t>Tally</w:t>
      </w:r>
    </w:p>
    <w:p w:rsidR="00F83A41" w:rsidRPr="00AD1E76" w:rsidRDefault="00F83A41" w:rsidP="00F83A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w.e.f. 201</w:t>
      </w:r>
      <w:r w:rsidR="00E2148A">
        <w:rPr>
          <w:rFonts w:ascii="Times New Roman" w:hAnsi="Times New Roman" w:cs="Times New Roman"/>
          <w:b/>
          <w:caps/>
          <w:sz w:val="24"/>
          <w:szCs w:val="24"/>
        </w:rPr>
        <w:t>9</w:t>
      </w:r>
      <w:r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E2148A">
        <w:rPr>
          <w:rFonts w:ascii="Times New Roman" w:hAnsi="Times New Roman" w:cs="Times New Roman"/>
          <w:b/>
          <w:caps/>
          <w:sz w:val="24"/>
          <w:szCs w:val="24"/>
        </w:rPr>
        <w:t>20</w:t>
      </w:r>
    </w:p>
    <w:p w:rsidR="00F83A41" w:rsidRPr="00AD1E76" w:rsidRDefault="00F83A41" w:rsidP="00F8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41" w:rsidRDefault="00F83A41" w:rsidP="00F83A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A41" w:rsidRPr="0053482C" w:rsidRDefault="00F83A41" w:rsidP="00F83A4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Unit-I:</w:t>
      </w:r>
      <w:r w:rsidRPr="008A20DE">
        <w:rPr>
          <w:rFonts w:ascii="Times New Roman" w:hAnsi="Times New Roman" w:cs="Times New Roman"/>
          <w:sz w:val="24"/>
          <w:szCs w:val="24"/>
        </w:rPr>
        <w:t xml:space="preserve"> Tally: Features of Tally accounting – Components of Gateway of Tally – Company creation – Creation of groups - Creation, display, and alteration of multiple and single ledgers – Various types of vouchers – Creation and alteration of vouchers – Configuration and print of financial statements and other reports, documents and vouchers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A41" w:rsidRPr="0053482C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 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DE">
        <w:rPr>
          <w:rFonts w:ascii="Times New Roman" w:hAnsi="Times New Roman" w:cs="Times New Roman"/>
          <w:sz w:val="24"/>
          <w:szCs w:val="24"/>
        </w:rPr>
        <w:t xml:space="preserve">Tally Inventory - Configuration – Creation, display, and alteration of inventory masters – Recording various inventory vouchers – Display and print of inventory reports – Lab exercises. </w:t>
      </w:r>
    </w:p>
    <w:p w:rsidR="00F83A41" w:rsidRPr="0053482C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Unit-III:</w:t>
      </w:r>
      <w:r>
        <w:rPr>
          <w:rFonts w:ascii="Times New Roman" w:hAnsi="Times New Roman" w:cs="Times New Roman"/>
          <w:sz w:val="24"/>
          <w:szCs w:val="24"/>
        </w:rPr>
        <w:t xml:space="preserve"> GST: Enabling Tally for GST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Fe</w:t>
      </w:r>
      <w:r>
        <w:rPr>
          <w:rFonts w:ascii="Times New Roman" w:hAnsi="Times New Roman" w:cs="Times New Roman"/>
          <w:sz w:val="24"/>
          <w:szCs w:val="24"/>
        </w:rPr>
        <w:t>atures and Classification of GST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Exemptions from GST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Exports and imports – Inter-state purchases and sales</w:t>
      </w:r>
      <w:r>
        <w:rPr>
          <w:rFonts w:ascii="Times New Roman" w:hAnsi="Times New Roman" w:cs="Times New Roman"/>
          <w:sz w:val="24"/>
          <w:szCs w:val="24"/>
        </w:rPr>
        <w:t xml:space="preserve"> (IGST)</w:t>
      </w:r>
      <w:r w:rsidRPr="008A20DE">
        <w:rPr>
          <w:rFonts w:ascii="Times New Roman" w:hAnsi="Times New Roman" w:cs="Times New Roman"/>
          <w:sz w:val="24"/>
          <w:szCs w:val="24"/>
        </w:rPr>
        <w:t xml:space="preserve"> –  Lab exercises.</w:t>
      </w:r>
    </w:p>
    <w:p w:rsidR="00F83A41" w:rsidRPr="0053482C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90">
        <w:rPr>
          <w:rFonts w:ascii="Times New Roman" w:hAnsi="Times New Roman" w:cs="Times New Roman"/>
          <w:b/>
          <w:sz w:val="24"/>
          <w:szCs w:val="24"/>
        </w:rPr>
        <w:t>Unit-IV</w:t>
      </w:r>
      <w:r w:rsidRPr="008A20DE">
        <w:rPr>
          <w:rFonts w:ascii="Times New Roman" w:hAnsi="Times New Roman" w:cs="Times New Roman"/>
          <w:sz w:val="24"/>
          <w:szCs w:val="24"/>
        </w:rPr>
        <w:t xml:space="preserve">: TDS: Creation of ledgers and vouchers – Advance and balance payments of Tax – Generation of TDS reports – Enabling Service tax - Creation of ledgers and recording of vouchers – Lab exercises. </w:t>
      </w:r>
    </w:p>
    <w:p w:rsidR="00F83A41" w:rsidRPr="0053482C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0">
        <w:rPr>
          <w:rFonts w:ascii="Times New Roman" w:hAnsi="Times New Roman" w:cs="Times New Roman"/>
          <w:b/>
          <w:sz w:val="24"/>
          <w:szCs w:val="24"/>
        </w:rPr>
        <w:t>Unit-V:</w:t>
      </w:r>
      <w:r w:rsidRPr="008A20DE">
        <w:rPr>
          <w:rFonts w:ascii="Times New Roman" w:hAnsi="Times New Roman" w:cs="Times New Roman"/>
          <w:sz w:val="24"/>
          <w:szCs w:val="24"/>
        </w:rPr>
        <w:t xml:space="preserve"> Payroll: Payroll features - Enabling payroll – Creation of Pay head ledgers – Creation of employee masters and pay roll voucher and attendance voucher – Display and print of various payroll reports - Lab exercises. </w:t>
      </w:r>
    </w:p>
    <w:p w:rsidR="00F83A41" w:rsidRPr="0053482C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REFERENCE BOOKS: 1. Nadhani, A.K. and Nadhani, K.K. Implementing Tally 7.2 BPB Publication, New Delhi. </w:t>
      </w: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2. Kiran Kumar, K.Tally 9, Laasya Publishers, Hyderabad </w:t>
      </w: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3. Fire wall media, Tally 9. </w:t>
      </w: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4. Vishnu Priya Singh, tally 9, Computech Publications Ltd, New Delhi. </w:t>
      </w:r>
    </w:p>
    <w:p w:rsidR="00F83A41" w:rsidRDefault="00F83A41" w:rsidP="00F8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DE">
        <w:rPr>
          <w:rFonts w:ascii="Times New Roman" w:hAnsi="Times New Roman" w:cs="Times New Roman"/>
          <w:sz w:val="24"/>
          <w:szCs w:val="24"/>
        </w:rPr>
        <w:t xml:space="preserve">5. Sharma, KVS, Statistics mode simple, do it yourself and PC, Prentice Hall of India Pvt. Ltd.,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A20DE">
        <w:rPr>
          <w:rFonts w:ascii="Times New Roman" w:hAnsi="Times New Roman" w:cs="Times New Roman"/>
          <w:sz w:val="24"/>
          <w:szCs w:val="24"/>
        </w:rPr>
        <w:t xml:space="preserve">New Delhi </w:t>
      </w:r>
    </w:p>
    <w:p w:rsidR="00F83A41" w:rsidRDefault="00F83A41" w:rsidP="00F83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Goods and Services Tax, Himalaya Publishing House.</w:t>
      </w:r>
    </w:p>
    <w:p w:rsidR="00F83A41" w:rsidRPr="005602AF" w:rsidRDefault="005761D1" w:rsidP="00BA53B6">
      <w:pPr>
        <w:jc w:val="center"/>
        <w:rPr>
          <w:sz w:val="34"/>
          <w:szCs w:val="24"/>
        </w:rPr>
      </w:pPr>
      <w:r>
        <w:rPr>
          <w:sz w:val="34"/>
          <w:szCs w:val="24"/>
        </w:rPr>
        <w:br w:type="page"/>
      </w:r>
      <w:r w:rsidR="00F83A41" w:rsidRPr="005602AF">
        <w:rPr>
          <w:sz w:val="34"/>
          <w:szCs w:val="24"/>
        </w:rPr>
        <w:lastRenderedPageBreak/>
        <w:t>Model Question paper</w:t>
      </w:r>
      <w:r w:rsidR="003766F6">
        <w:rPr>
          <w:sz w:val="34"/>
          <w:szCs w:val="24"/>
        </w:rPr>
        <w:t xml:space="preserve"> – w.e.f. 2019-20</w:t>
      </w:r>
    </w:p>
    <w:p w:rsidR="00F83A41" w:rsidRPr="005602AF" w:rsidRDefault="00F83A41" w:rsidP="00F83A41">
      <w:pPr>
        <w:pStyle w:val="NoSpacing"/>
        <w:jc w:val="center"/>
        <w:rPr>
          <w:sz w:val="34"/>
          <w:szCs w:val="24"/>
          <w:lang w:val="en-US"/>
        </w:rPr>
      </w:pPr>
      <w:r w:rsidRPr="005602AF">
        <w:rPr>
          <w:sz w:val="34"/>
          <w:szCs w:val="24"/>
          <w:lang w:val="en-US"/>
        </w:rPr>
        <w:t>Third Year B.com</w:t>
      </w:r>
      <w:r w:rsidR="004C635B">
        <w:rPr>
          <w:sz w:val="34"/>
          <w:szCs w:val="24"/>
          <w:lang w:val="en-US"/>
        </w:rPr>
        <w:t xml:space="preserve"> (</w:t>
      </w:r>
      <w:r w:rsidR="008F2E24">
        <w:rPr>
          <w:rFonts w:ascii="Bookman Old Style" w:eastAsia="Times New Roman" w:hAnsi="Bookman Old Style" w:cs="Arial"/>
          <w:sz w:val="24"/>
          <w:szCs w:val="24"/>
        </w:rPr>
        <w:t>General &amp; Tax</w:t>
      </w:r>
      <w:r w:rsidR="004C635B">
        <w:rPr>
          <w:sz w:val="34"/>
          <w:szCs w:val="24"/>
          <w:lang w:val="en-US"/>
        </w:rPr>
        <w:t>)</w:t>
      </w:r>
      <w:r w:rsidRPr="005602AF">
        <w:rPr>
          <w:sz w:val="34"/>
          <w:szCs w:val="24"/>
          <w:lang w:val="en-US"/>
        </w:rPr>
        <w:t xml:space="preserve"> - VI semester</w:t>
      </w:r>
    </w:p>
    <w:p w:rsidR="00F83A41" w:rsidRPr="005602AF" w:rsidRDefault="00F83A41" w:rsidP="00F83A41">
      <w:pPr>
        <w:pStyle w:val="NoSpacing"/>
        <w:jc w:val="center"/>
        <w:rPr>
          <w:sz w:val="34"/>
          <w:szCs w:val="24"/>
          <w:lang w:val="en-US"/>
        </w:rPr>
      </w:pPr>
      <w:r w:rsidRPr="009907A3">
        <w:rPr>
          <w:b/>
          <w:sz w:val="34"/>
          <w:szCs w:val="24"/>
          <w:lang w:val="en-US"/>
        </w:rPr>
        <w:t>TALLY</w:t>
      </w:r>
      <w:r w:rsidRPr="005602AF">
        <w:rPr>
          <w:sz w:val="34"/>
          <w:szCs w:val="24"/>
          <w:lang w:val="en-US"/>
        </w:rPr>
        <w:t xml:space="preserve"> </w:t>
      </w:r>
    </w:p>
    <w:p w:rsidR="00F83A41" w:rsidRPr="005602AF" w:rsidRDefault="00F83A41" w:rsidP="00F83A41">
      <w:pPr>
        <w:pBdr>
          <w:bottom w:val="double" w:sz="6" w:space="1" w:color="auto"/>
        </w:pBdr>
        <w:rPr>
          <w:szCs w:val="24"/>
        </w:rPr>
      </w:pPr>
      <w:r w:rsidRPr="005602AF">
        <w:rPr>
          <w:szCs w:val="24"/>
        </w:rPr>
        <w:t>Time: 3hrs                                                                                                                                      Max Marks: 75</w:t>
      </w:r>
    </w:p>
    <w:p w:rsidR="00F83A41" w:rsidRPr="005602AF" w:rsidRDefault="00F83A41" w:rsidP="00F83A41">
      <w:pPr>
        <w:pStyle w:val="ListParagraph"/>
        <w:numPr>
          <w:ilvl w:val="0"/>
          <w:numId w:val="40"/>
        </w:numPr>
        <w:rPr>
          <w:szCs w:val="24"/>
        </w:rPr>
      </w:pPr>
      <w:r w:rsidRPr="005602AF">
        <w:rPr>
          <w:szCs w:val="24"/>
        </w:rPr>
        <w:t xml:space="preserve">Answer any </w:t>
      </w:r>
      <w:r w:rsidRPr="005602AF">
        <w:rPr>
          <w:b/>
          <w:bCs/>
          <w:szCs w:val="24"/>
        </w:rPr>
        <w:t>five</w:t>
      </w:r>
      <w:r w:rsidRPr="005602AF">
        <w:rPr>
          <w:szCs w:val="24"/>
        </w:rPr>
        <w:t xml:space="preserve"> question from the following :  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5X3=15</w:t>
      </w:r>
    </w:p>
    <w:p w:rsidR="00F83A41" w:rsidRPr="005602AF" w:rsidRDefault="00F83A41" w:rsidP="00F83A41">
      <w:pPr>
        <w:pStyle w:val="ListParagraph"/>
        <w:rPr>
          <w:szCs w:val="24"/>
        </w:rPr>
      </w:pPr>
      <w:r w:rsidRPr="005602AF">
        <w:rPr>
          <w:szCs w:val="24"/>
        </w:rPr>
        <w:t>a) Accruals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b) Accrual Accounting</w:t>
      </w:r>
    </w:p>
    <w:p w:rsidR="00F83A41" w:rsidRPr="005602AF" w:rsidRDefault="00F83A41" w:rsidP="00F83A41">
      <w:pPr>
        <w:pStyle w:val="ListParagraph"/>
        <w:rPr>
          <w:szCs w:val="24"/>
        </w:rPr>
      </w:pPr>
      <w:r w:rsidRPr="005602AF">
        <w:rPr>
          <w:szCs w:val="24"/>
        </w:rPr>
        <w:t>c) Audit Trail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d) what is meant by balance sheet</w:t>
      </w:r>
    </w:p>
    <w:p w:rsidR="00F83A41" w:rsidRPr="005602AF" w:rsidRDefault="00F83A41" w:rsidP="00F83A41">
      <w:pPr>
        <w:pStyle w:val="ListParagraph"/>
        <w:rPr>
          <w:szCs w:val="24"/>
        </w:rPr>
      </w:pPr>
      <w:r w:rsidRPr="005602AF">
        <w:rPr>
          <w:szCs w:val="24"/>
        </w:rPr>
        <w:t>e) Double-Entry Bookkeeping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f) explain the Payroll</w:t>
      </w:r>
    </w:p>
    <w:p w:rsidR="00F83A41" w:rsidRPr="005602AF" w:rsidRDefault="00F83A41" w:rsidP="00F83A41">
      <w:pPr>
        <w:pStyle w:val="ListParagraph"/>
        <w:rPr>
          <w:szCs w:val="24"/>
        </w:rPr>
      </w:pPr>
      <w:r w:rsidRPr="005602AF">
        <w:rPr>
          <w:szCs w:val="24"/>
        </w:rPr>
        <w:t>g) COMPANY CREATION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h) voucher entry</w:t>
      </w:r>
    </w:p>
    <w:p w:rsidR="00F83A41" w:rsidRPr="005602AF" w:rsidRDefault="00F83A41" w:rsidP="00F83A41">
      <w:pPr>
        <w:rPr>
          <w:szCs w:val="24"/>
        </w:rPr>
      </w:pPr>
      <w:r w:rsidRPr="005602AF">
        <w:rPr>
          <w:szCs w:val="24"/>
        </w:rPr>
        <w:t>II.</w:t>
      </w:r>
      <w:r w:rsidRPr="005602AF">
        <w:rPr>
          <w:szCs w:val="24"/>
        </w:rPr>
        <w:tab/>
        <w:t xml:space="preserve">Answer any </w:t>
      </w:r>
      <w:r w:rsidRPr="005602AF">
        <w:rPr>
          <w:b/>
          <w:bCs/>
          <w:szCs w:val="24"/>
        </w:rPr>
        <w:t>one</w:t>
      </w:r>
      <w:r w:rsidRPr="005602AF">
        <w:rPr>
          <w:szCs w:val="24"/>
        </w:rPr>
        <w:t xml:space="preserve"> question for the </w:t>
      </w:r>
      <w:r w:rsidRPr="005602AF">
        <w:rPr>
          <w:b/>
          <w:bCs/>
          <w:szCs w:val="24"/>
        </w:rPr>
        <w:t>each unit</w:t>
      </w:r>
      <w:r w:rsidRPr="005602AF">
        <w:rPr>
          <w:szCs w:val="24"/>
        </w:rPr>
        <w:t xml:space="preserve"> from the following:</w:t>
      </w:r>
      <w:r w:rsidRPr="005602AF">
        <w:rPr>
          <w:szCs w:val="24"/>
        </w:rPr>
        <w:tab/>
      </w:r>
      <w:r w:rsidRPr="005602AF">
        <w:rPr>
          <w:szCs w:val="24"/>
        </w:rPr>
        <w:tab/>
      </w:r>
      <w:r w:rsidRPr="005602AF">
        <w:rPr>
          <w:szCs w:val="24"/>
        </w:rPr>
        <w:tab/>
        <w:t>5X12=60</w:t>
      </w:r>
    </w:p>
    <w:p w:rsidR="00F83A41" w:rsidRPr="005602AF" w:rsidRDefault="00F83A41" w:rsidP="00F83A41">
      <w:pPr>
        <w:ind w:left="3600" w:firstLine="720"/>
        <w:rPr>
          <w:szCs w:val="24"/>
        </w:rPr>
      </w:pPr>
      <w:r w:rsidRPr="005602AF">
        <w:rPr>
          <w:szCs w:val="24"/>
        </w:rPr>
        <w:t>UNIT-I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jc w:val="both"/>
        <w:rPr>
          <w:szCs w:val="24"/>
        </w:rPr>
      </w:pPr>
      <w:r w:rsidRPr="005602AF">
        <w:rPr>
          <w:szCs w:val="24"/>
        </w:rPr>
        <w:t>Explain the company creation process in tally software? And write a note on company alteration and deletion in tally?</w:t>
      </w:r>
    </w:p>
    <w:p w:rsidR="00F83A41" w:rsidRPr="005602AF" w:rsidRDefault="00F83A41" w:rsidP="00F83A41">
      <w:pPr>
        <w:pStyle w:val="ListParagraph"/>
        <w:ind w:left="4320"/>
        <w:rPr>
          <w:szCs w:val="24"/>
        </w:rPr>
      </w:pPr>
      <w:r w:rsidRPr="005602AF">
        <w:rPr>
          <w:szCs w:val="24"/>
        </w:rPr>
        <w:t xml:space="preserve"> (OR)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jc w:val="both"/>
        <w:rPr>
          <w:szCs w:val="24"/>
        </w:rPr>
      </w:pPr>
      <w:r w:rsidRPr="005602AF">
        <w:rPr>
          <w:szCs w:val="24"/>
        </w:rPr>
        <w:t xml:space="preserve">Explain the single and multiple Group creation process in tally software? How to create sub Groups? </w:t>
      </w:r>
    </w:p>
    <w:p w:rsidR="00F83A41" w:rsidRPr="005602AF" w:rsidRDefault="00F83A41" w:rsidP="00F83A41">
      <w:pPr>
        <w:pStyle w:val="ListParagraph"/>
        <w:ind w:left="3600" w:firstLine="720"/>
        <w:jc w:val="both"/>
        <w:rPr>
          <w:szCs w:val="24"/>
        </w:rPr>
      </w:pPr>
      <w:r w:rsidRPr="005602AF">
        <w:rPr>
          <w:szCs w:val="24"/>
        </w:rPr>
        <w:t>UNIT-II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jc w:val="both"/>
        <w:rPr>
          <w:szCs w:val="24"/>
        </w:rPr>
      </w:pPr>
      <w:r w:rsidRPr="005602AF">
        <w:rPr>
          <w:szCs w:val="24"/>
        </w:rPr>
        <w:t>Explain the inventory voucher creation and alteration process of inventory masters?</w:t>
      </w:r>
    </w:p>
    <w:p w:rsidR="00F83A41" w:rsidRPr="005602AF" w:rsidRDefault="00F83A41" w:rsidP="00F83A41">
      <w:pPr>
        <w:pStyle w:val="ListParagraph"/>
        <w:ind w:left="4320"/>
        <w:jc w:val="both"/>
        <w:rPr>
          <w:szCs w:val="24"/>
        </w:rPr>
      </w:pPr>
      <w:r w:rsidRPr="005602AF">
        <w:rPr>
          <w:szCs w:val="24"/>
        </w:rPr>
        <w:t>(OR)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jc w:val="both"/>
        <w:rPr>
          <w:szCs w:val="24"/>
        </w:rPr>
      </w:pPr>
      <w:r w:rsidRPr="005602AF">
        <w:rPr>
          <w:szCs w:val="24"/>
        </w:rPr>
        <w:t>Explain the Display and print of inventory reporting process?</w:t>
      </w:r>
    </w:p>
    <w:p w:rsidR="00F83A41" w:rsidRPr="005602AF" w:rsidRDefault="00F83A41" w:rsidP="00F83A41">
      <w:pPr>
        <w:pStyle w:val="ListParagraph"/>
        <w:ind w:left="4320"/>
        <w:jc w:val="both"/>
        <w:rPr>
          <w:szCs w:val="24"/>
        </w:rPr>
      </w:pPr>
      <w:r w:rsidRPr="005602AF">
        <w:rPr>
          <w:szCs w:val="24"/>
        </w:rPr>
        <w:t xml:space="preserve"> (OR)</w:t>
      </w:r>
    </w:p>
    <w:p w:rsidR="00F83A41" w:rsidRPr="005602AF" w:rsidRDefault="00F83A41" w:rsidP="00F83A41">
      <w:pPr>
        <w:jc w:val="center"/>
        <w:rPr>
          <w:szCs w:val="24"/>
        </w:rPr>
      </w:pPr>
      <w:r w:rsidRPr="005602AF">
        <w:rPr>
          <w:szCs w:val="24"/>
        </w:rPr>
        <w:t>UNIT-III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jc w:val="both"/>
        <w:rPr>
          <w:szCs w:val="24"/>
        </w:rPr>
      </w:pPr>
      <w:r w:rsidRPr="005602AF">
        <w:rPr>
          <w:szCs w:val="24"/>
        </w:rPr>
        <w:t>Write the GST Ledger creation process in tally?</w:t>
      </w:r>
    </w:p>
    <w:p w:rsidR="00F83A41" w:rsidRPr="005602AF" w:rsidRDefault="00F83A41" w:rsidP="00F83A41">
      <w:pPr>
        <w:pStyle w:val="ListParagraph"/>
        <w:jc w:val="both"/>
        <w:rPr>
          <w:szCs w:val="24"/>
        </w:rPr>
      </w:pP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</w:r>
      <w:r w:rsidRPr="005602AF">
        <w:rPr>
          <w:rFonts w:cs="Arial"/>
          <w:szCs w:val="24"/>
        </w:rPr>
        <w:tab/>
        <w:t>(OR)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5602AF">
        <w:rPr>
          <w:szCs w:val="24"/>
        </w:rPr>
        <w:t>Write the Features and Classification of GST in tally? Explain the  Exemptions of GST</w:t>
      </w:r>
      <w:r w:rsidRPr="005602AF">
        <w:rPr>
          <w:rFonts w:cs="Arial"/>
          <w:szCs w:val="24"/>
        </w:rPr>
        <w:t>?</w:t>
      </w:r>
    </w:p>
    <w:p w:rsidR="00F83A41" w:rsidRPr="005602AF" w:rsidRDefault="00F83A41" w:rsidP="00F83A41">
      <w:pPr>
        <w:pStyle w:val="ListParagraph"/>
        <w:rPr>
          <w:rFonts w:cs="Arial"/>
          <w:szCs w:val="24"/>
        </w:rPr>
      </w:pPr>
    </w:p>
    <w:p w:rsidR="00F83A41" w:rsidRPr="005602AF" w:rsidRDefault="00F83A41" w:rsidP="00F83A41">
      <w:pPr>
        <w:pStyle w:val="ListParagraph"/>
        <w:ind w:left="4320"/>
        <w:rPr>
          <w:rFonts w:cs="Arial"/>
          <w:szCs w:val="24"/>
        </w:rPr>
      </w:pPr>
      <w:r w:rsidRPr="005602AF">
        <w:rPr>
          <w:rFonts w:cs="Arial"/>
          <w:szCs w:val="24"/>
        </w:rPr>
        <w:t>UNIT-IV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5602AF">
        <w:rPr>
          <w:rFonts w:cs="Arial"/>
          <w:szCs w:val="24"/>
        </w:rPr>
        <w:t>Explain the TDS ledger and voucher creation process in tally?</w:t>
      </w:r>
    </w:p>
    <w:p w:rsidR="00F83A41" w:rsidRPr="005602AF" w:rsidRDefault="00F83A41" w:rsidP="00F83A41">
      <w:pPr>
        <w:pStyle w:val="ListParagraph"/>
        <w:rPr>
          <w:rFonts w:cs="Arial"/>
          <w:szCs w:val="24"/>
        </w:rPr>
      </w:pPr>
      <w:r w:rsidRPr="005602AF">
        <w:rPr>
          <w:rFonts w:cs="Arial"/>
          <w:szCs w:val="24"/>
        </w:rPr>
        <w:t xml:space="preserve">                                                       (OR)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5602AF">
        <w:rPr>
          <w:rFonts w:cs="Arial"/>
          <w:szCs w:val="24"/>
        </w:rPr>
        <w:t>How to generate TDS reports in tally? And  Explain enabling process of serves tax in tally?</w:t>
      </w:r>
    </w:p>
    <w:p w:rsidR="00F83A41" w:rsidRPr="005602AF" w:rsidRDefault="00F83A41" w:rsidP="00F83A41">
      <w:pPr>
        <w:pStyle w:val="ListParagraph"/>
        <w:ind w:left="4320"/>
        <w:rPr>
          <w:rFonts w:cs="Arial"/>
          <w:szCs w:val="24"/>
        </w:rPr>
      </w:pPr>
      <w:r w:rsidRPr="005602AF">
        <w:rPr>
          <w:rFonts w:cs="Arial"/>
          <w:szCs w:val="24"/>
        </w:rPr>
        <w:t>UNIT-V</w:t>
      </w:r>
    </w:p>
    <w:p w:rsidR="00F83A41" w:rsidRPr="005602AF" w:rsidRDefault="00F83A41" w:rsidP="00F83A41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5602AF">
        <w:rPr>
          <w:szCs w:val="24"/>
        </w:rPr>
        <w:t>Write the Payroll features</w:t>
      </w:r>
      <w:r w:rsidRPr="005602AF">
        <w:rPr>
          <w:rFonts w:cs="Arial"/>
          <w:szCs w:val="24"/>
        </w:rPr>
        <w:t xml:space="preserve">? And </w:t>
      </w:r>
      <w:r w:rsidRPr="005602AF">
        <w:rPr>
          <w:szCs w:val="24"/>
        </w:rPr>
        <w:t>Creation of Pay head ledgers?</w:t>
      </w:r>
    </w:p>
    <w:p w:rsidR="00F83A41" w:rsidRPr="005602AF" w:rsidRDefault="00F83A41" w:rsidP="00F83A41">
      <w:pPr>
        <w:ind w:left="4320"/>
        <w:rPr>
          <w:rFonts w:cs="Arial"/>
          <w:szCs w:val="24"/>
        </w:rPr>
      </w:pPr>
      <w:r w:rsidRPr="005602AF">
        <w:rPr>
          <w:rFonts w:cs="Arial"/>
          <w:szCs w:val="24"/>
        </w:rPr>
        <w:t>(OR)</w:t>
      </w:r>
    </w:p>
    <w:p w:rsidR="007F1E4A" w:rsidRPr="00A275B8" w:rsidRDefault="00F83A41" w:rsidP="00A275B8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5602AF">
        <w:rPr>
          <w:rFonts w:cs="Arial"/>
          <w:szCs w:val="24"/>
        </w:rPr>
        <w:t xml:space="preserve">Write the employee masters and payroll vouchers in tally? </w:t>
      </w:r>
    </w:p>
    <w:sectPr w:rsidR="007F1E4A" w:rsidRPr="00A275B8" w:rsidSect="007A5E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F8" w:rsidRDefault="00964AF8" w:rsidP="003D6153">
      <w:pPr>
        <w:spacing w:after="0" w:line="240" w:lineRule="auto"/>
      </w:pPr>
      <w:r>
        <w:separator/>
      </w:r>
    </w:p>
  </w:endnote>
  <w:endnote w:type="continuationSeparator" w:id="1">
    <w:p w:rsidR="00964AF8" w:rsidRDefault="00964AF8" w:rsidP="003D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7020"/>
      <w:docPartObj>
        <w:docPartGallery w:val="Page Numbers (Bottom of Page)"/>
        <w:docPartUnique/>
      </w:docPartObj>
    </w:sdtPr>
    <w:sdtContent>
      <w:p w:rsidR="00205447" w:rsidRDefault="00B87D24">
        <w:pPr>
          <w:pStyle w:val="Footer"/>
          <w:jc w:val="center"/>
        </w:pPr>
        <w:fldSimple w:instr=" PAGE   \* MERGEFORMAT ">
          <w:r w:rsidR="003766F6">
            <w:rPr>
              <w:noProof/>
            </w:rPr>
            <w:t>23</w:t>
          </w:r>
        </w:fldSimple>
      </w:p>
    </w:sdtContent>
  </w:sdt>
  <w:p w:rsidR="00205447" w:rsidRDefault="00205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F8" w:rsidRDefault="00964AF8" w:rsidP="003D6153">
      <w:pPr>
        <w:spacing w:after="0" w:line="240" w:lineRule="auto"/>
      </w:pPr>
      <w:r>
        <w:separator/>
      </w:r>
    </w:p>
  </w:footnote>
  <w:footnote w:type="continuationSeparator" w:id="1">
    <w:p w:rsidR="00964AF8" w:rsidRDefault="00964AF8" w:rsidP="003D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2A"/>
    <w:multiLevelType w:val="multilevel"/>
    <w:tmpl w:val="5AE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theme="minorBidi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1266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B8B"/>
    <w:multiLevelType w:val="hybridMultilevel"/>
    <w:tmpl w:val="02BE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913"/>
    <w:multiLevelType w:val="multilevel"/>
    <w:tmpl w:val="A8A4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09037A2F"/>
    <w:multiLevelType w:val="hybridMultilevel"/>
    <w:tmpl w:val="6C6850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9A53866"/>
    <w:multiLevelType w:val="hybridMultilevel"/>
    <w:tmpl w:val="93083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22552"/>
    <w:multiLevelType w:val="hybridMultilevel"/>
    <w:tmpl w:val="F23C6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4B73"/>
    <w:multiLevelType w:val="multilevel"/>
    <w:tmpl w:val="7452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667CA"/>
    <w:multiLevelType w:val="hybridMultilevel"/>
    <w:tmpl w:val="5F6057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F30BD"/>
    <w:multiLevelType w:val="hybridMultilevel"/>
    <w:tmpl w:val="7FF0A8B8"/>
    <w:lvl w:ilvl="0" w:tplc="A01CDB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34339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6FB9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D5F1F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4CE9"/>
    <w:multiLevelType w:val="hybridMultilevel"/>
    <w:tmpl w:val="08423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11758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854BD"/>
    <w:multiLevelType w:val="hybridMultilevel"/>
    <w:tmpl w:val="3FCCC5F4"/>
    <w:lvl w:ilvl="0" w:tplc="CA083266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224BB"/>
    <w:multiLevelType w:val="hybridMultilevel"/>
    <w:tmpl w:val="520AD83A"/>
    <w:lvl w:ilvl="0" w:tplc="C0A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3ED9"/>
    <w:multiLevelType w:val="multilevel"/>
    <w:tmpl w:val="B80E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43786"/>
    <w:multiLevelType w:val="hybridMultilevel"/>
    <w:tmpl w:val="C7103D26"/>
    <w:lvl w:ilvl="0" w:tplc="6D9A2F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52117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04FEB"/>
    <w:multiLevelType w:val="hybridMultilevel"/>
    <w:tmpl w:val="62E8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54E08"/>
    <w:multiLevelType w:val="hybridMultilevel"/>
    <w:tmpl w:val="16426764"/>
    <w:lvl w:ilvl="0" w:tplc="CE44B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881"/>
    <w:multiLevelType w:val="hybridMultilevel"/>
    <w:tmpl w:val="333E17E2"/>
    <w:lvl w:ilvl="0" w:tplc="7D661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F3215"/>
    <w:multiLevelType w:val="hybridMultilevel"/>
    <w:tmpl w:val="0F9AEC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BD9129C"/>
    <w:multiLevelType w:val="hybridMultilevel"/>
    <w:tmpl w:val="46D00AEA"/>
    <w:lvl w:ilvl="0" w:tplc="60DC72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1C2A42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313FD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4D99"/>
    <w:multiLevelType w:val="hybridMultilevel"/>
    <w:tmpl w:val="71F4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2672E"/>
    <w:multiLevelType w:val="hybridMultilevel"/>
    <w:tmpl w:val="B6CE7C1E"/>
    <w:lvl w:ilvl="0" w:tplc="F8B0149A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442B9"/>
    <w:multiLevelType w:val="hybridMultilevel"/>
    <w:tmpl w:val="00AE6300"/>
    <w:lvl w:ilvl="0" w:tplc="0492BB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4A01D8F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C5C58"/>
    <w:multiLevelType w:val="hybridMultilevel"/>
    <w:tmpl w:val="BF0012CC"/>
    <w:lvl w:ilvl="0" w:tplc="63482E3A">
      <w:start w:val="1"/>
      <w:numFmt w:val="lowerLetter"/>
      <w:lvlText w:val="%1."/>
      <w:lvlJc w:val="left"/>
      <w:pPr>
        <w:tabs>
          <w:tab w:val="num" w:pos="1483"/>
        </w:tabs>
        <w:ind w:left="1483" w:hanging="360"/>
      </w:pPr>
      <w:rPr>
        <w:rFonts w:ascii="Comic Sans MS" w:hAnsi="Comic Sans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32">
    <w:nsid w:val="69D54BB3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A26B4"/>
    <w:multiLevelType w:val="hybridMultilevel"/>
    <w:tmpl w:val="DC7E6544"/>
    <w:lvl w:ilvl="0" w:tplc="C6C0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55626"/>
    <w:multiLevelType w:val="hybridMultilevel"/>
    <w:tmpl w:val="6C6850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0FD5BBE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75E03"/>
    <w:multiLevelType w:val="hybridMultilevel"/>
    <w:tmpl w:val="C9CAFB7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7568D"/>
    <w:multiLevelType w:val="hybridMultilevel"/>
    <w:tmpl w:val="434C2878"/>
    <w:lvl w:ilvl="0" w:tplc="F0F0C514">
      <w:start w:val="1"/>
      <w:numFmt w:val="lowerLetter"/>
      <w:lvlText w:val="%1."/>
      <w:lvlJc w:val="left"/>
      <w:pPr>
        <w:tabs>
          <w:tab w:val="num" w:pos="231"/>
        </w:tabs>
        <w:ind w:left="23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8">
    <w:nsid w:val="77CA5BB1"/>
    <w:multiLevelType w:val="hybridMultilevel"/>
    <w:tmpl w:val="E47E74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77D"/>
    <w:multiLevelType w:val="hybridMultilevel"/>
    <w:tmpl w:val="1D8A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018B0"/>
    <w:multiLevelType w:val="hybridMultilevel"/>
    <w:tmpl w:val="6C78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9"/>
  </w:num>
  <w:num w:numId="5">
    <w:abstractNumId w:val="20"/>
  </w:num>
  <w:num w:numId="6">
    <w:abstractNumId w:val="1"/>
  </w:num>
  <w:num w:numId="7">
    <w:abstractNumId w:val="3"/>
  </w:num>
  <w:num w:numId="8">
    <w:abstractNumId w:val="4"/>
  </w:num>
  <w:num w:numId="9">
    <w:abstractNumId w:val="29"/>
  </w:num>
  <w:num w:numId="10">
    <w:abstractNumId w:val="34"/>
  </w:num>
  <w:num w:numId="11">
    <w:abstractNumId w:val="28"/>
  </w:num>
  <w:num w:numId="12">
    <w:abstractNumId w:val="14"/>
  </w:num>
  <w:num w:numId="13">
    <w:abstractNumId w:val="35"/>
  </w:num>
  <w:num w:numId="14">
    <w:abstractNumId w:val="19"/>
  </w:num>
  <w:num w:numId="15">
    <w:abstractNumId w:val="10"/>
  </w:num>
  <w:num w:numId="16">
    <w:abstractNumId w:val="12"/>
  </w:num>
  <w:num w:numId="17">
    <w:abstractNumId w:val="39"/>
  </w:num>
  <w:num w:numId="18">
    <w:abstractNumId w:val="25"/>
  </w:num>
  <w:num w:numId="19">
    <w:abstractNumId w:val="32"/>
  </w:num>
  <w:num w:numId="20">
    <w:abstractNumId w:val="40"/>
  </w:num>
  <w:num w:numId="21">
    <w:abstractNumId w:val="23"/>
  </w:num>
  <w:num w:numId="22">
    <w:abstractNumId w:val="5"/>
  </w:num>
  <w:num w:numId="23">
    <w:abstractNumId w:val="38"/>
  </w:num>
  <w:num w:numId="24">
    <w:abstractNumId w:val="16"/>
  </w:num>
  <w:num w:numId="25">
    <w:abstractNumId w:val="22"/>
  </w:num>
  <w:num w:numId="26">
    <w:abstractNumId w:val="13"/>
  </w:num>
  <w:num w:numId="27">
    <w:abstractNumId w:val="18"/>
  </w:num>
  <w:num w:numId="28">
    <w:abstractNumId w:val="8"/>
  </w:num>
  <w:num w:numId="29">
    <w:abstractNumId w:val="36"/>
  </w:num>
  <w:num w:numId="30">
    <w:abstractNumId w:val="7"/>
  </w:num>
  <w:num w:numId="31">
    <w:abstractNumId w:val="17"/>
  </w:num>
  <w:num w:numId="32">
    <w:abstractNumId w:val="30"/>
  </w:num>
  <w:num w:numId="33">
    <w:abstractNumId w:val="27"/>
  </w:num>
  <w:num w:numId="34">
    <w:abstractNumId w:val="31"/>
  </w:num>
  <w:num w:numId="35">
    <w:abstractNumId w:val="24"/>
  </w:num>
  <w:num w:numId="36">
    <w:abstractNumId w:val="15"/>
  </w:num>
  <w:num w:numId="37">
    <w:abstractNumId w:val="37"/>
  </w:num>
  <w:num w:numId="38">
    <w:abstractNumId w:val="11"/>
  </w:num>
  <w:num w:numId="39">
    <w:abstractNumId w:val="26"/>
  </w:num>
  <w:num w:numId="40">
    <w:abstractNumId w:val="33"/>
  </w:num>
  <w:num w:numId="4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DA"/>
    <w:rsid w:val="00012ECF"/>
    <w:rsid w:val="00034F84"/>
    <w:rsid w:val="000445C2"/>
    <w:rsid w:val="00053431"/>
    <w:rsid w:val="00053690"/>
    <w:rsid w:val="00057C31"/>
    <w:rsid w:val="000662A2"/>
    <w:rsid w:val="00072A2A"/>
    <w:rsid w:val="00097B94"/>
    <w:rsid w:val="000A319F"/>
    <w:rsid w:val="000B15E6"/>
    <w:rsid w:val="000E6E78"/>
    <w:rsid w:val="00113650"/>
    <w:rsid w:val="001178E8"/>
    <w:rsid w:val="0012035F"/>
    <w:rsid w:val="00163380"/>
    <w:rsid w:val="001841FF"/>
    <w:rsid w:val="0018598E"/>
    <w:rsid w:val="00190842"/>
    <w:rsid w:val="001A0C01"/>
    <w:rsid w:val="001A35A3"/>
    <w:rsid w:val="001C0D76"/>
    <w:rsid w:val="001F21EC"/>
    <w:rsid w:val="001F696B"/>
    <w:rsid w:val="00205447"/>
    <w:rsid w:val="0022366C"/>
    <w:rsid w:val="00246C08"/>
    <w:rsid w:val="002522BD"/>
    <w:rsid w:val="00253E88"/>
    <w:rsid w:val="002B0476"/>
    <w:rsid w:val="002B258E"/>
    <w:rsid w:val="002B3DC3"/>
    <w:rsid w:val="002B4563"/>
    <w:rsid w:val="002B6A83"/>
    <w:rsid w:val="002C3434"/>
    <w:rsid w:val="002E5E32"/>
    <w:rsid w:val="002F4073"/>
    <w:rsid w:val="002F616A"/>
    <w:rsid w:val="002F6368"/>
    <w:rsid w:val="003374D1"/>
    <w:rsid w:val="00362F28"/>
    <w:rsid w:val="003636A6"/>
    <w:rsid w:val="003754EA"/>
    <w:rsid w:val="003766F6"/>
    <w:rsid w:val="003810F7"/>
    <w:rsid w:val="003C3725"/>
    <w:rsid w:val="003D042C"/>
    <w:rsid w:val="003D6153"/>
    <w:rsid w:val="003E010B"/>
    <w:rsid w:val="003E1202"/>
    <w:rsid w:val="003F2343"/>
    <w:rsid w:val="00407D27"/>
    <w:rsid w:val="00422866"/>
    <w:rsid w:val="00423C46"/>
    <w:rsid w:val="00446456"/>
    <w:rsid w:val="00452952"/>
    <w:rsid w:val="00452B5E"/>
    <w:rsid w:val="004637A0"/>
    <w:rsid w:val="004646FE"/>
    <w:rsid w:val="004718DD"/>
    <w:rsid w:val="0047265D"/>
    <w:rsid w:val="00476AF4"/>
    <w:rsid w:val="004872D4"/>
    <w:rsid w:val="004B1591"/>
    <w:rsid w:val="004C31BB"/>
    <w:rsid w:val="004C635B"/>
    <w:rsid w:val="004C75B4"/>
    <w:rsid w:val="004D0C0B"/>
    <w:rsid w:val="00502BD3"/>
    <w:rsid w:val="00503B31"/>
    <w:rsid w:val="00514190"/>
    <w:rsid w:val="0053775C"/>
    <w:rsid w:val="00540135"/>
    <w:rsid w:val="0054611E"/>
    <w:rsid w:val="00561051"/>
    <w:rsid w:val="00566EFF"/>
    <w:rsid w:val="00571D8C"/>
    <w:rsid w:val="0057252D"/>
    <w:rsid w:val="005761D1"/>
    <w:rsid w:val="00582180"/>
    <w:rsid w:val="00584500"/>
    <w:rsid w:val="0058734B"/>
    <w:rsid w:val="005900B3"/>
    <w:rsid w:val="005911C8"/>
    <w:rsid w:val="005A31B0"/>
    <w:rsid w:val="005A79D9"/>
    <w:rsid w:val="005C3D92"/>
    <w:rsid w:val="005D5F73"/>
    <w:rsid w:val="005E4214"/>
    <w:rsid w:val="005E7FBC"/>
    <w:rsid w:val="00610139"/>
    <w:rsid w:val="0062538F"/>
    <w:rsid w:val="00625AEF"/>
    <w:rsid w:val="00625EFA"/>
    <w:rsid w:val="006271EE"/>
    <w:rsid w:val="00635A2C"/>
    <w:rsid w:val="0064443D"/>
    <w:rsid w:val="0066682D"/>
    <w:rsid w:val="00677D9D"/>
    <w:rsid w:val="00685E1B"/>
    <w:rsid w:val="00696946"/>
    <w:rsid w:val="006B5902"/>
    <w:rsid w:val="006B65B5"/>
    <w:rsid w:val="006C1D60"/>
    <w:rsid w:val="006D06C9"/>
    <w:rsid w:val="006E19D0"/>
    <w:rsid w:val="006E1CA1"/>
    <w:rsid w:val="006E2A99"/>
    <w:rsid w:val="006E4EBF"/>
    <w:rsid w:val="006E6FB5"/>
    <w:rsid w:val="006F7BE2"/>
    <w:rsid w:val="00704CD1"/>
    <w:rsid w:val="007059BA"/>
    <w:rsid w:val="0071120D"/>
    <w:rsid w:val="007153BC"/>
    <w:rsid w:val="007259BE"/>
    <w:rsid w:val="0073262B"/>
    <w:rsid w:val="00744A97"/>
    <w:rsid w:val="0075296E"/>
    <w:rsid w:val="00755067"/>
    <w:rsid w:val="00762304"/>
    <w:rsid w:val="007747A9"/>
    <w:rsid w:val="0079265A"/>
    <w:rsid w:val="007A1CB3"/>
    <w:rsid w:val="007A5E17"/>
    <w:rsid w:val="007B31FE"/>
    <w:rsid w:val="007B7721"/>
    <w:rsid w:val="007D325F"/>
    <w:rsid w:val="007E43D0"/>
    <w:rsid w:val="007E4DBB"/>
    <w:rsid w:val="007F1E4A"/>
    <w:rsid w:val="007F6C96"/>
    <w:rsid w:val="007F7D7D"/>
    <w:rsid w:val="0080470E"/>
    <w:rsid w:val="0080610D"/>
    <w:rsid w:val="00806B55"/>
    <w:rsid w:val="00810DE6"/>
    <w:rsid w:val="00823B42"/>
    <w:rsid w:val="008308D3"/>
    <w:rsid w:val="008467F6"/>
    <w:rsid w:val="008553CA"/>
    <w:rsid w:val="00863056"/>
    <w:rsid w:val="008907C1"/>
    <w:rsid w:val="00894E8F"/>
    <w:rsid w:val="008972FA"/>
    <w:rsid w:val="008A20DE"/>
    <w:rsid w:val="008E146B"/>
    <w:rsid w:val="008E28AA"/>
    <w:rsid w:val="008E2BCC"/>
    <w:rsid w:val="008E4ACA"/>
    <w:rsid w:val="008F0A60"/>
    <w:rsid w:val="008F2E24"/>
    <w:rsid w:val="008F3D7B"/>
    <w:rsid w:val="009021B7"/>
    <w:rsid w:val="0090265F"/>
    <w:rsid w:val="009374D0"/>
    <w:rsid w:val="0094006A"/>
    <w:rsid w:val="00952FF8"/>
    <w:rsid w:val="00964AF8"/>
    <w:rsid w:val="00977A8D"/>
    <w:rsid w:val="009818D9"/>
    <w:rsid w:val="009B03B4"/>
    <w:rsid w:val="009C0C86"/>
    <w:rsid w:val="00A002BB"/>
    <w:rsid w:val="00A058FC"/>
    <w:rsid w:val="00A23513"/>
    <w:rsid w:val="00A275B8"/>
    <w:rsid w:val="00A42621"/>
    <w:rsid w:val="00A618FE"/>
    <w:rsid w:val="00A657A6"/>
    <w:rsid w:val="00A8429D"/>
    <w:rsid w:val="00AA20B5"/>
    <w:rsid w:val="00AA64FA"/>
    <w:rsid w:val="00AB5FBA"/>
    <w:rsid w:val="00AC5C82"/>
    <w:rsid w:val="00B055A3"/>
    <w:rsid w:val="00B21690"/>
    <w:rsid w:val="00B2376B"/>
    <w:rsid w:val="00B24486"/>
    <w:rsid w:val="00B24EC9"/>
    <w:rsid w:val="00B27A4F"/>
    <w:rsid w:val="00B559BA"/>
    <w:rsid w:val="00B60ECA"/>
    <w:rsid w:val="00B612DA"/>
    <w:rsid w:val="00B64E55"/>
    <w:rsid w:val="00B814D7"/>
    <w:rsid w:val="00B8588C"/>
    <w:rsid w:val="00B868BE"/>
    <w:rsid w:val="00B87D24"/>
    <w:rsid w:val="00BA1AFD"/>
    <w:rsid w:val="00BA53B6"/>
    <w:rsid w:val="00BD37A5"/>
    <w:rsid w:val="00BE6286"/>
    <w:rsid w:val="00BF029E"/>
    <w:rsid w:val="00BF1E15"/>
    <w:rsid w:val="00C426D4"/>
    <w:rsid w:val="00C4277E"/>
    <w:rsid w:val="00C67875"/>
    <w:rsid w:val="00C80D4F"/>
    <w:rsid w:val="00C8512D"/>
    <w:rsid w:val="00C8669F"/>
    <w:rsid w:val="00C94B5D"/>
    <w:rsid w:val="00C9615B"/>
    <w:rsid w:val="00C96737"/>
    <w:rsid w:val="00CC5C07"/>
    <w:rsid w:val="00CC5E15"/>
    <w:rsid w:val="00CD5887"/>
    <w:rsid w:val="00CD6C61"/>
    <w:rsid w:val="00CE569D"/>
    <w:rsid w:val="00CF2E15"/>
    <w:rsid w:val="00D16821"/>
    <w:rsid w:val="00D361A0"/>
    <w:rsid w:val="00D41819"/>
    <w:rsid w:val="00D53634"/>
    <w:rsid w:val="00D63F37"/>
    <w:rsid w:val="00D82BE3"/>
    <w:rsid w:val="00D87F79"/>
    <w:rsid w:val="00D93132"/>
    <w:rsid w:val="00D94BCB"/>
    <w:rsid w:val="00DB00F3"/>
    <w:rsid w:val="00DC6D82"/>
    <w:rsid w:val="00DD636D"/>
    <w:rsid w:val="00DE3A4F"/>
    <w:rsid w:val="00DE6791"/>
    <w:rsid w:val="00DF26DE"/>
    <w:rsid w:val="00DF7C73"/>
    <w:rsid w:val="00E07267"/>
    <w:rsid w:val="00E10E45"/>
    <w:rsid w:val="00E2148A"/>
    <w:rsid w:val="00E40008"/>
    <w:rsid w:val="00E96516"/>
    <w:rsid w:val="00EA3710"/>
    <w:rsid w:val="00EA3D3D"/>
    <w:rsid w:val="00EA4597"/>
    <w:rsid w:val="00EC0C29"/>
    <w:rsid w:val="00ED0DCD"/>
    <w:rsid w:val="00F051EE"/>
    <w:rsid w:val="00F05DCA"/>
    <w:rsid w:val="00F07BC6"/>
    <w:rsid w:val="00F1432C"/>
    <w:rsid w:val="00F271C9"/>
    <w:rsid w:val="00F517A8"/>
    <w:rsid w:val="00F55802"/>
    <w:rsid w:val="00F7463B"/>
    <w:rsid w:val="00F83A41"/>
    <w:rsid w:val="00F92B25"/>
    <w:rsid w:val="00F957AE"/>
    <w:rsid w:val="00FA1E72"/>
    <w:rsid w:val="00FA48A2"/>
    <w:rsid w:val="00FB1E3E"/>
    <w:rsid w:val="00FD23B8"/>
    <w:rsid w:val="00FD4080"/>
    <w:rsid w:val="00FD7653"/>
    <w:rsid w:val="00FD7A99"/>
    <w:rsid w:val="00FD7D16"/>
    <w:rsid w:val="00FE17FE"/>
    <w:rsid w:val="00FE3332"/>
    <w:rsid w:val="00FE505A"/>
    <w:rsid w:val="00FF0BB4"/>
    <w:rsid w:val="00FF6876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1" type="connector" idref="#_x0000_s1047"/>
        <o:r id="V:Rule22" type="connector" idref="#_x0000_s1050"/>
        <o:r id="V:Rule23" type="connector" idref="#_x0000_s1054"/>
        <o:r id="V:Rule24" type="connector" idref="#_x0000_s1056"/>
        <o:r id="V:Rule25" type="connector" idref="#_x0000_s1062"/>
        <o:r id="V:Rule26" type="connector" idref="#_x0000_s1049"/>
        <o:r id="V:Rule27" type="connector" idref="#_x0000_s1051"/>
        <o:r id="V:Rule28" type="connector" idref="#_x0000_s1053"/>
        <o:r id="V:Rule29" type="connector" idref="#_x0000_s1059"/>
        <o:r id="V:Rule30" type="connector" idref="#_x0000_s1060"/>
        <o:r id="V:Rule31" type="connector" idref="#_x0000_s1065"/>
        <o:r id="V:Rule32" type="connector" idref="#_x0000_s1061"/>
        <o:r id="V:Rule33" type="connector" idref="#_x0000_s1064"/>
        <o:r id="V:Rule34" type="connector" idref="#_x0000_s1058"/>
        <o:r id="V:Rule35" type="connector" idref="#_x0000_s1048"/>
        <o:r id="V:Rule36" type="connector" idref="#_x0000_s1057"/>
        <o:r id="V:Rule37" type="connector" idref="#_x0000_s1055"/>
        <o:r id="V:Rule38" type="connector" idref="#_x0000_s1046"/>
        <o:r id="V:Rule39" type="connector" idref="#_x0000_s1063"/>
        <o:r id="V:Rule4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0E"/>
  </w:style>
  <w:style w:type="paragraph" w:styleId="Heading1">
    <w:name w:val="heading 1"/>
    <w:basedOn w:val="Normal"/>
    <w:next w:val="Normal"/>
    <w:link w:val="Heading1Char"/>
    <w:uiPriority w:val="9"/>
    <w:qFormat/>
    <w:rsid w:val="00B612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2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B61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2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2D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612DA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612D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2DA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612DA"/>
    <w:pPr>
      <w:ind w:left="720"/>
      <w:contextualSpacing/>
    </w:pPr>
    <w:rPr>
      <w:rFonts w:ascii="Calibri" w:eastAsia="Calibri" w:hAnsi="Calibri" w:cs="Times New Roman"/>
      <w:lang w:bidi="ar-SA"/>
    </w:rPr>
  </w:style>
  <w:style w:type="character" w:styleId="Strong">
    <w:name w:val="Strong"/>
    <w:uiPriority w:val="22"/>
    <w:qFormat/>
    <w:rsid w:val="00B612DA"/>
    <w:rPr>
      <w:b/>
      <w:bCs/>
    </w:rPr>
  </w:style>
  <w:style w:type="character" w:customStyle="1" w:styleId="apple-converted-space">
    <w:name w:val="apple-converted-space"/>
    <w:basedOn w:val="DefaultParagraphFont"/>
    <w:rsid w:val="00B612DA"/>
  </w:style>
  <w:style w:type="table" w:styleId="TableGrid">
    <w:name w:val="Table Grid"/>
    <w:basedOn w:val="TableNormal"/>
    <w:rsid w:val="00B612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12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12DA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12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612DA"/>
    <w:rPr>
      <w:rFonts w:ascii="Calibri" w:eastAsia="Times New Roman" w:hAnsi="Calibri" w:cs="Times New Roman"/>
      <w:lang w:bidi="ar-SA"/>
    </w:rPr>
  </w:style>
  <w:style w:type="character" w:styleId="Hyperlink">
    <w:name w:val="Hyperlink"/>
    <w:uiPriority w:val="99"/>
    <w:semiHidden/>
    <w:unhideWhenUsed/>
    <w:rsid w:val="00B612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2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2DA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2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12DA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j-current-slide">
    <w:name w:val="j-current-slide"/>
    <w:basedOn w:val="DefaultParagraphFont"/>
    <w:rsid w:val="00B612DA"/>
  </w:style>
  <w:style w:type="character" w:customStyle="1" w:styleId="j-total-slides">
    <w:name w:val="j-total-slides"/>
    <w:basedOn w:val="DefaultParagraphFont"/>
    <w:rsid w:val="00B612DA"/>
  </w:style>
  <w:style w:type="character" w:customStyle="1" w:styleId="j-title-breadcrumb">
    <w:name w:val="j-title-breadcrumb"/>
    <w:basedOn w:val="DefaultParagraphFont"/>
    <w:rsid w:val="00B612DA"/>
  </w:style>
  <w:style w:type="character" w:customStyle="1" w:styleId="notranslate">
    <w:name w:val="notranslate"/>
    <w:basedOn w:val="DefaultParagraphFont"/>
    <w:rsid w:val="00B612DA"/>
  </w:style>
  <w:style w:type="character" w:customStyle="1" w:styleId="j-follow">
    <w:name w:val="j-follow"/>
    <w:basedOn w:val="DefaultParagraphFont"/>
    <w:rsid w:val="00B612DA"/>
  </w:style>
  <w:style w:type="character" w:customStyle="1" w:styleId="j-share-count">
    <w:name w:val="j-share-count"/>
    <w:basedOn w:val="DefaultParagraphFont"/>
    <w:rsid w:val="00B612DA"/>
  </w:style>
  <w:style w:type="character" w:customStyle="1" w:styleId="j-favs-count">
    <w:name w:val="j-favs-count"/>
    <w:basedOn w:val="DefaultParagraphFont"/>
    <w:rsid w:val="00B612DA"/>
  </w:style>
  <w:style w:type="paragraph" w:customStyle="1" w:styleId="empty-stat-box">
    <w:name w:val="empty-stat-box"/>
    <w:basedOn w:val="Normal"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B612DA"/>
    <w:rPr>
      <w:i/>
      <w:iCs/>
    </w:rPr>
  </w:style>
  <w:style w:type="paragraph" w:customStyle="1" w:styleId="copyright">
    <w:name w:val="copyright"/>
    <w:basedOn w:val="Normal"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R1">
    <w:name w:val="FR1"/>
    <w:uiPriority w:val="99"/>
    <w:rsid w:val="00B612DA"/>
    <w:pPr>
      <w:widowControl w:val="0"/>
      <w:autoSpaceDE w:val="0"/>
      <w:autoSpaceDN w:val="0"/>
      <w:adjustRightInd w:val="0"/>
      <w:spacing w:before="40" w:after="0" w:line="240" w:lineRule="auto"/>
      <w:ind w:left="880"/>
    </w:pPr>
    <w:rPr>
      <w:rFonts w:ascii="Arial" w:eastAsia="Times New Roman" w:hAnsi="Arial" w:cs="Arial"/>
      <w:i/>
      <w:iCs/>
      <w:sz w:val="32"/>
      <w:szCs w:val="32"/>
      <w:lang w:bidi="ar-SA"/>
    </w:rPr>
  </w:style>
  <w:style w:type="paragraph" w:customStyle="1" w:styleId="FR2">
    <w:name w:val="FR2"/>
    <w:uiPriority w:val="99"/>
    <w:rsid w:val="00B612DA"/>
    <w:pPr>
      <w:widowControl w:val="0"/>
      <w:autoSpaceDE w:val="0"/>
      <w:autoSpaceDN w:val="0"/>
      <w:adjustRightInd w:val="0"/>
      <w:spacing w:before="220" w:after="0" w:line="340" w:lineRule="auto"/>
      <w:ind w:right="800"/>
    </w:pPr>
    <w:rPr>
      <w:rFonts w:ascii="Arial" w:eastAsia="Times New Roman" w:hAnsi="Arial" w:cs="Arial"/>
      <w:noProof/>
      <w:sz w:val="20"/>
      <w:szCs w:val="20"/>
      <w:lang w:bidi="ar-SA"/>
    </w:rPr>
  </w:style>
  <w:style w:type="character" w:customStyle="1" w:styleId="toctext">
    <w:name w:val="toctext"/>
    <w:basedOn w:val="DefaultParagraphFont"/>
    <w:rsid w:val="00B612DA"/>
  </w:style>
  <w:style w:type="character" w:customStyle="1" w:styleId="tocnumber">
    <w:name w:val="tocnumber"/>
    <w:basedOn w:val="DefaultParagraphFont"/>
    <w:rsid w:val="00B612DA"/>
  </w:style>
  <w:style w:type="character" w:customStyle="1" w:styleId="toctoggle">
    <w:name w:val="toctoggle"/>
    <w:basedOn w:val="DefaultParagraphFont"/>
    <w:rsid w:val="00B612DA"/>
  </w:style>
  <w:style w:type="paragraph" w:styleId="Title">
    <w:name w:val="Title"/>
    <w:basedOn w:val="Normal"/>
    <w:link w:val="TitleChar"/>
    <w:qFormat/>
    <w:rsid w:val="00B6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B612D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semiHidden/>
    <w:unhideWhenUsed/>
    <w:rsid w:val="00B612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B612D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large">
    <w:name w:val="large"/>
    <w:basedOn w:val="DefaultParagraphFont"/>
    <w:rsid w:val="00B612DA"/>
  </w:style>
  <w:style w:type="paragraph" w:customStyle="1" w:styleId="Default">
    <w:name w:val="Default"/>
    <w:uiPriority w:val="99"/>
    <w:rsid w:val="00B61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DD"/>
    <w:pPr>
      <w:spacing w:after="0" w:line="240" w:lineRule="auto"/>
    </w:pPr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DD"/>
    <w:rPr>
      <w:rFonts w:ascii="Tahoma" w:hAnsi="Tahoma" w:cs="Tahoma"/>
      <w:sz w:val="16"/>
      <w:szCs w:val="16"/>
      <w:lang w:val="en-IN" w:eastAsia="en-IN" w:bidi="ar-SA"/>
    </w:rPr>
  </w:style>
  <w:style w:type="paragraph" w:styleId="NoSpacing">
    <w:name w:val="No Spacing"/>
    <w:uiPriority w:val="1"/>
    <w:qFormat/>
    <w:rsid w:val="004718DD"/>
    <w:pPr>
      <w:spacing w:after="0" w:line="240" w:lineRule="auto"/>
    </w:pPr>
    <w:rPr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.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116</cp:revision>
  <cp:lastPrinted>2018-06-28T11:04:00Z</cp:lastPrinted>
  <dcterms:created xsi:type="dcterms:W3CDTF">2017-12-20T09:41:00Z</dcterms:created>
  <dcterms:modified xsi:type="dcterms:W3CDTF">2019-04-03T10:39:00Z</dcterms:modified>
</cp:coreProperties>
</file>